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spacing w:line="540" w:lineRule="exact"/>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rPr>
        <w:t>3</w:t>
      </w:r>
    </w:p>
    <w:p>
      <w:pPr>
        <w:pageBreakBefore w:val="0"/>
        <w:widowControl w:val="0"/>
        <w:kinsoku/>
        <w:wordWrap/>
        <w:overflowPunct/>
        <w:topLinePunct w:val="0"/>
        <w:bidi w:val="0"/>
        <w:spacing w:line="540" w:lineRule="exact"/>
        <w:jc w:val="left"/>
        <w:textAlignment w:val="auto"/>
        <w:rPr>
          <w:rFonts w:hint="default" w:ascii="Times New Roman" w:hAnsi="Times New Roman" w:eastAsia="黑体" w:cs="Times New Roman"/>
          <w:sz w:val="32"/>
          <w:szCs w:val="32"/>
        </w:rPr>
      </w:pPr>
    </w:p>
    <w:p>
      <w:pPr>
        <w:pageBreakBefore w:val="0"/>
        <w:widowControl w:val="0"/>
        <w:kinsoku/>
        <w:wordWrap/>
        <w:overflowPunct/>
        <w:topLinePunct w:val="0"/>
        <w:bidi w:val="0"/>
        <w:spacing w:line="540" w:lineRule="exact"/>
        <w:jc w:val="center"/>
        <w:textAlignment w:val="auto"/>
        <w:rPr>
          <w:rFonts w:hint="default" w:ascii="Times New Roman" w:hAnsi="Times New Roman" w:eastAsia="方正小标宋简体" w:cs="Times New Roman"/>
          <w:b w:val="0"/>
          <w:bCs/>
          <w:iCs/>
          <w:sz w:val="44"/>
          <w:szCs w:val="24"/>
        </w:rPr>
      </w:pPr>
      <w:r>
        <w:rPr>
          <w:rFonts w:hint="default" w:ascii="Times New Roman" w:hAnsi="Times New Roman" w:eastAsia="方正小标宋简体" w:cs="Times New Roman"/>
          <w:b w:val="0"/>
          <w:bCs/>
          <w:iCs/>
          <w:sz w:val="44"/>
          <w:szCs w:val="24"/>
        </w:rPr>
        <w:t>项目可行性报告</w:t>
      </w:r>
      <w:bookmarkStart w:id="0" w:name="_Hlk45267025"/>
      <w:r>
        <w:rPr>
          <w:rFonts w:hint="default" w:ascii="Times New Roman" w:hAnsi="Times New Roman" w:eastAsia="方正小标宋简体" w:cs="Times New Roman"/>
          <w:b w:val="0"/>
          <w:bCs/>
          <w:iCs/>
          <w:sz w:val="44"/>
          <w:szCs w:val="24"/>
        </w:rPr>
        <w:t>及经费概算编写提纲</w:t>
      </w:r>
      <w:bookmarkEnd w:id="0"/>
      <w:r>
        <w:rPr>
          <w:rFonts w:hint="default" w:ascii="Times New Roman" w:hAnsi="Times New Roman" w:eastAsia="方正小标宋简体" w:cs="Times New Roman"/>
          <w:b w:val="0"/>
          <w:bCs/>
          <w:iCs/>
          <w:sz w:val="44"/>
          <w:szCs w:val="24"/>
        </w:rPr>
        <w:t xml:space="preserve"> </w:t>
      </w:r>
    </w:p>
    <w:p>
      <w:pPr>
        <w:pageBreakBefore w:val="0"/>
        <w:widowControl w:val="0"/>
        <w:kinsoku/>
        <w:wordWrap/>
        <w:overflowPunct/>
        <w:topLinePunct w:val="0"/>
        <w:bidi w:val="0"/>
        <w:spacing w:line="540" w:lineRule="exact"/>
        <w:jc w:val="center"/>
        <w:textAlignment w:val="auto"/>
        <w:rPr>
          <w:rFonts w:hint="default" w:ascii="Times New Roman" w:hAnsi="Times New Roman" w:eastAsia="宋体" w:cs="Times New Roman"/>
          <w:color w:val="000000"/>
          <w:kern w:val="0"/>
          <w:sz w:val="20"/>
          <w:szCs w:val="20"/>
        </w:rPr>
      </w:pPr>
    </w:p>
    <w:p>
      <w:pPr>
        <w:keepNext/>
        <w:keepLines/>
        <w:pageBreakBefore w:val="0"/>
        <w:widowControl w:val="0"/>
        <w:numPr>
          <w:ilvl w:val="0"/>
          <w:numId w:val="2"/>
        </w:numPr>
        <w:kinsoku/>
        <w:wordWrap/>
        <w:overflowPunct/>
        <w:topLinePunct w:val="0"/>
        <w:autoSpaceDE/>
        <w:autoSpaceDN/>
        <w:bidi w:val="0"/>
        <w:adjustRightInd/>
        <w:snapToGrid/>
        <w:spacing w:line="540" w:lineRule="exact"/>
        <w:ind w:firstLine="560" w:firstLineChars="200"/>
        <w:textAlignment w:val="auto"/>
        <w:outlineLvl w:val="0"/>
        <w:rPr>
          <w:rFonts w:hint="default" w:ascii="Times New Roman" w:hAnsi="Times New Roman" w:eastAsia="黑体" w:cs="Times New Roman"/>
          <w:b w:val="0"/>
          <w:bCs w:val="0"/>
          <w:kern w:val="44"/>
          <w:sz w:val="28"/>
          <w:szCs w:val="28"/>
        </w:rPr>
      </w:pPr>
      <w:r>
        <w:rPr>
          <w:rFonts w:hint="default" w:ascii="Times New Roman" w:hAnsi="Times New Roman" w:eastAsia="黑体" w:cs="Times New Roman"/>
          <w:b w:val="0"/>
          <w:bCs w:val="0"/>
          <w:kern w:val="44"/>
          <w:sz w:val="28"/>
          <w:szCs w:val="28"/>
        </w:rPr>
        <w:t>项目可行性报告</w:t>
      </w:r>
    </w:p>
    <w:p>
      <w:pPr>
        <w:keepNext/>
        <w:keepLines/>
        <w:pageBreakBefore w:val="0"/>
        <w:widowControl w:val="0"/>
        <w:numPr>
          <w:numId w:val="0"/>
        </w:numPr>
        <w:kinsoku/>
        <w:wordWrap/>
        <w:overflowPunct/>
        <w:topLinePunct w:val="0"/>
        <w:autoSpaceDE/>
        <w:autoSpaceDN/>
        <w:bidi w:val="0"/>
        <w:adjustRightInd/>
        <w:snapToGrid/>
        <w:spacing w:line="540" w:lineRule="exact"/>
        <w:ind w:firstLine="560" w:firstLineChars="200"/>
        <w:textAlignment w:val="auto"/>
        <w:outlineLvl w:val="0"/>
        <w:rPr>
          <w:rFonts w:hint="default" w:ascii="Times New Roman" w:hAnsi="Times New Roman" w:eastAsia="仿宋_GB2312" w:cs="Times New Roman"/>
          <w:b w:val="0"/>
          <w:bCs w:val="0"/>
          <w:kern w:val="44"/>
          <w:sz w:val="28"/>
          <w:szCs w:val="28"/>
          <w:lang w:val="en-US" w:eastAsia="zh-CN"/>
        </w:rPr>
      </w:pPr>
      <w:r>
        <w:rPr>
          <w:rFonts w:hint="default" w:ascii="Times New Roman" w:hAnsi="Times New Roman" w:eastAsia="仿宋_GB2312" w:cs="Times New Roman"/>
          <w:sz w:val="28"/>
          <w:szCs w:val="28"/>
        </w:rPr>
        <w:t>（一）</w:t>
      </w:r>
      <w:r>
        <w:rPr>
          <w:rFonts w:hint="default" w:ascii="Times New Roman" w:hAnsi="Times New Roman" w:eastAsia="仿宋_GB2312" w:cs="Times New Roman"/>
          <w:sz w:val="28"/>
          <w:szCs w:val="28"/>
          <w:lang w:val="en-US" w:eastAsia="zh-CN"/>
        </w:rPr>
        <w:t>项目名称。</w:t>
      </w:r>
    </w:p>
    <w:p>
      <w:pPr>
        <w:keepNext/>
        <w:keepLines/>
        <w:pageBreakBefore w:val="0"/>
        <w:widowControl w:val="0"/>
        <w:kinsoku/>
        <w:wordWrap/>
        <w:overflowPunct/>
        <w:topLinePunct w:val="0"/>
        <w:bidi w:val="0"/>
        <w:spacing w:line="540" w:lineRule="exact"/>
        <w:ind w:firstLine="560" w:firstLineChars="200"/>
        <w:textAlignment w:val="auto"/>
        <w:outlineLvl w:val="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（二）国内外研究现状和发展趋势。</w:t>
      </w:r>
    </w:p>
    <w:p>
      <w:pPr>
        <w:keepNext/>
        <w:keepLines/>
        <w:pageBreakBefore w:val="0"/>
        <w:widowControl w:val="0"/>
        <w:kinsoku/>
        <w:wordWrap/>
        <w:overflowPunct/>
        <w:topLinePunct w:val="0"/>
        <w:bidi w:val="0"/>
        <w:spacing w:line="540" w:lineRule="exact"/>
        <w:ind w:firstLine="560" w:firstLineChars="200"/>
        <w:textAlignment w:val="auto"/>
        <w:outlineLvl w:val="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（三）项目主要研究开发内容、技术关键及主要创新点。</w:t>
      </w:r>
    </w:p>
    <w:p>
      <w:pPr>
        <w:keepNext/>
        <w:keepLines/>
        <w:pageBreakBefore w:val="0"/>
        <w:widowControl w:val="0"/>
        <w:kinsoku/>
        <w:wordWrap/>
        <w:overflowPunct/>
        <w:topLinePunct w:val="0"/>
        <w:bidi w:val="0"/>
        <w:spacing w:line="540" w:lineRule="exact"/>
        <w:ind w:firstLine="560" w:firstLineChars="200"/>
        <w:textAlignment w:val="auto"/>
        <w:outlineLvl w:val="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（四）项目预期目标（主要技术经济指标、社会效益、技术应用和产业化前景以及获取自主知识产权的情况）。</w:t>
      </w:r>
    </w:p>
    <w:p>
      <w:pPr>
        <w:keepNext/>
        <w:keepLines/>
        <w:pageBreakBefore w:val="0"/>
        <w:widowControl w:val="0"/>
        <w:kinsoku/>
        <w:wordWrap/>
        <w:overflowPunct/>
        <w:topLinePunct w:val="0"/>
        <w:bidi w:val="0"/>
        <w:spacing w:line="540" w:lineRule="exact"/>
        <w:ind w:firstLine="560" w:firstLineChars="200"/>
        <w:textAlignment w:val="auto"/>
        <w:outlineLvl w:val="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（五）项目实施方案、技术路线、组织方式与课题分解。</w:t>
      </w:r>
    </w:p>
    <w:p>
      <w:pPr>
        <w:keepNext/>
        <w:keepLines/>
        <w:pageBreakBefore w:val="0"/>
        <w:widowControl w:val="0"/>
        <w:kinsoku/>
        <w:wordWrap/>
        <w:overflowPunct/>
        <w:topLinePunct w:val="0"/>
        <w:bidi w:val="0"/>
        <w:spacing w:line="540" w:lineRule="exact"/>
        <w:ind w:firstLine="560" w:firstLineChars="200"/>
        <w:textAlignment w:val="auto"/>
        <w:outlineLvl w:val="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（六）计划进度安排。</w:t>
      </w:r>
    </w:p>
    <w:p>
      <w:pPr>
        <w:keepNext/>
        <w:keepLines/>
        <w:pageBreakBefore w:val="0"/>
        <w:widowControl w:val="0"/>
        <w:kinsoku/>
        <w:wordWrap/>
        <w:overflowPunct/>
        <w:topLinePunct w:val="0"/>
        <w:bidi w:val="0"/>
        <w:spacing w:line="540" w:lineRule="exact"/>
        <w:ind w:firstLine="560" w:firstLineChars="200"/>
        <w:textAlignment w:val="auto"/>
        <w:outlineLvl w:val="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（七）现有工作基础和条件。</w:t>
      </w:r>
    </w:p>
    <w:p>
      <w:pPr>
        <w:keepNext/>
        <w:keepLines/>
        <w:pageBreakBefore w:val="0"/>
        <w:widowControl w:val="0"/>
        <w:kinsoku/>
        <w:wordWrap/>
        <w:overflowPunct/>
        <w:topLinePunct w:val="0"/>
        <w:bidi w:val="0"/>
        <w:spacing w:line="540" w:lineRule="exact"/>
        <w:ind w:firstLine="560" w:firstLineChars="200"/>
        <w:textAlignment w:val="auto"/>
        <w:outlineLvl w:val="1"/>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八</w:t>
      </w:r>
      <w:r>
        <w:rPr>
          <w:rFonts w:hint="default" w:ascii="Times New Roman" w:hAnsi="Times New Roman" w:eastAsia="仿宋_GB2312" w:cs="Times New Roman"/>
          <w:sz w:val="28"/>
          <w:szCs w:val="28"/>
        </w:rPr>
        <w:t>）国际合作开展情况（仅国际合作项目需要填写。具体包括国外合作机构简介、项目国外主要负责人简历、现有合作基础、合作双方具体分工、各自对项目的贡献和投入以及知识产权归属的安排等）</w:t>
      </w:r>
      <w:r>
        <w:rPr>
          <w:rFonts w:hint="default" w:ascii="Times New Roman" w:hAnsi="Times New Roman" w:eastAsia="仿宋_GB2312" w:cs="Times New Roman"/>
          <w:sz w:val="28"/>
          <w:szCs w:val="28"/>
          <w:lang w:eastAsia="zh-CN"/>
        </w:rPr>
        <w:t>。</w:t>
      </w:r>
    </w:p>
    <w:p>
      <w:pPr>
        <w:keepNext/>
        <w:keepLines/>
        <w:pageBreakBefore w:val="0"/>
        <w:widowControl w:val="0"/>
        <w:kinsoku/>
        <w:wordWrap/>
        <w:overflowPunct/>
        <w:topLinePunct w:val="0"/>
        <w:autoSpaceDE/>
        <w:autoSpaceDN/>
        <w:bidi w:val="0"/>
        <w:adjustRightInd/>
        <w:snapToGrid/>
        <w:spacing w:line="540" w:lineRule="exact"/>
        <w:ind w:firstLine="560" w:firstLineChars="200"/>
        <w:textAlignment w:val="auto"/>
        <w:outlineLvl w:val="0"/>
        <w:rPr>
          <w:rFonts w:hint="default" w:ascii="Times New Roman" w:hAnsi="Times New Roman" w:eastAsia="黑体" w:cs="Times New Roman"/>
          <w:b w:val="0"/>
          <w:bCs w:val="0"/>
          <w:kern w:val="44"/>
          <w:sz w:val="28"/>
          <w:szCs w:val="28"/>
        </w:rPr>
      </w:pPr>
      <w:r>
        <w:rPr>
          <w:rFonts w:hint="default" w:ascii="Times New Roman" w:hAnsi="Times New Roman" w:eastAsia="黑体" w:cs="Times New Roman"/>
          <w:b w:val="0"/>
          <w:bCs w:val="0"/>
          <w:kern w:val="44"/>
          <w:sz w:val="28"/>
          <w:szCs w:val="28"/>
        </w:rPr>
        <w:t>二、经费概算</w:t>
      </w:r>
    </w:p>
    <w:p>
      <w:pPr>
        <w:pageBreakBefore w:val="0"/>
        <w:widowControl w:val="0"/>
        <w:kinsoku/>
        <w:wordWrap/>
        <w:overflowPunct/>
        <w:topLinePunct w:val="0"/>
        <w:bidi w:val="0"/>
        <w:spacing w:line="54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经费概算包括两部分：</w:t>
      </w:r>
      <w:r>
        <w:rPr>
          <w:rFonts w:hint="default" w:ascii="Times New Roman" w:hAnsi="Times New Roman" w:eastAsia="仿宋_GB2312" w:cs="Times New Roman"/>
          <w:b/>
          <w:bCs/>
          <w:color w:val="000000"/>
          <w:kern w:val="0"/>
          <w:sz w:val="28"/>
          <w:szCs w:val="28"/>
        </w:rPr>
        <w:t>一是经费概算列表</w:t>
      </w:r>
      <w:r>
        <w:rPr>
          <w:rFonts w:hint="default" w:ascii="Times New Roman" w:hAnsi="Times New Roman" w:eastAsia="仿宋_GB2312" w:cs="Times New Roman"/>
          <w:b/>
          <w:bCs/>
          <w:kern w:val="0"/>
          <w:sz w:val="28"/>
          <w:szCs w:val="28"/>
        </w:rPr>
        <w:t>，二是经费概算说明</w:t>
      </w:r>
      <w:r>
        <w:rPr>
          <w:rFonts w:hint="default" w:ascii="Times New Roman" w:hAnsi="Times New Roman" w:eastAsia="仿宋_GB2312" w:cs="Times New Roman"/>
          <w:b/>
          <w:bCs/>
          <w:color w:val="000000"/>
          <w:kern w:val="0"/>
          <w:sz w:val="28"/>
          <w:szCs w:val="28"/>
        </w:rPr>
        <w:t>。</w:t>
      </w:r>
      <w:r>
        <w:rPr>
          <w:rFonts w:hint="default" w:ascii="Times New Roman" w:hAnsi="Times New Roman" w:eastAsia="仿宋_GB2312" w:cs="Times New Roman"/>
          <w:color w:val="000000"/>
          <w:kern w:val="0"/>
          <w:sz w:val="28"/>
          <w:szCs w:val="28"/>
        </w:rPr>
        <w:t>经费概算列表的表式见该提纲附表“国家中心自主设计项目——浙江省内多中心临床研究项目经费概算表”。</w:t>
      </w:r>
    </w:p>
    <w:p>
      <w:pPr>
        <w:pageBreakBefore w:val="0"/>
        <w:widowControl w:val="0"/>
        <w:kinsoku/>
        <w:wordWrap/>
        <w:overflowPunct/>
        <w:topLinePunct w:val="0"/>
        <w:bidi w:val="0"/>
        <w:spacing w:line="54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项目可行性报告及经费概算编写应当回避项目申报单位和项目负责人、成员相关的信息，否则作无效申报处置。</w:t>
      </w:r>
    </w:p>
    <w:p>
      <w:pPr>
        <w:pageBreakBefore w:val="0"/>
        <w:widowControl w:val="0"/>
        <w:kinsoku/>
        <w:wordWrap/>
        <w:overflowPunct/>
        <w:topLinePunct w:val="0"/>
        <w:bidi w:val="0"/>
        <w:spacing w:line="540" w:lineRule="exact"/>
        <w:ind w:firstLine="560" w:firstLineChars="200"/>
        <w:jc w:val="left"/>
        <w:textAlignment w:val="auto"/>
        <w:rPr>
          <w:rFonts w:hint="default" w:ascii="Times New Roman" w:hAnsi="Times New Roman" w:eastAsia="仿宋_GB2312" w:cs="Times New Roman"/>
          <w:sz w:val="28"/>
          <w:szCs w:val="28"/>
        </w:rPr>
      </w:pPr>
    </w:p>
    <w:p>
      <w:pPr>
        <w:pageBreakBefore w:val="0"/>
        <w:widowControl w:val="0"/>
        <w:kinsoku/>
        <w:wordWrap/>
        <w:overflowPunct/>
        <w:topLinePunct w:val="0"/>
        <w:bidi w:val="0"/>
        <w:spacing w:line="540" w:lineRule="exact"/>
        <w:ind w:firstLine="560" w:firstLineChars="200"/>
        <w:jc w:val="left"/>
        <w:textAlignment w:val="auto"/>
        <w:rPr>
          <w:rFonts w:hint="default" w:ascii="Times New Roman" w:hAnsi="Times New Roman" w:eastAsia="仿宋_GB2312" w:cs="Times New Roman"/>
          <w:sz w:val="28"/>
          <w:szCs w:val="28"/>
        </w:rPr>
      </w:pPr>
    </w:p>
    <w:p>
      <w:pPr>
        <w:pageBreakBefore w:val="0"/>
        <w:widowControl w:val="0"/>
        <w:kinsoku/>
        <w:wordWrap/>
        <w:overflowPunct/>
        <w:topLinePunct w:val="0"/>
        <w:bidi w:val="0"/>
        <w:spacing w:line="540" w:lineRule="exact"/>
        <w:ind w:firstLine="560" w:firstLineChars="200"/>
        <w:jc w:val="left"/>
        <w:textAlignment w:val="auto"/>
        <w:rPr>
          <w:rFonts w:hint="default" w:ascii="Times New Roman" w:hAnsi="Times New Roman" w:eastAsia="仿宋_GB2312" w:cs="Times New Roman"/>
          <w:sz w:val="28"/>
          <w:szCs w:val="28"/>
        </w:rPr>
      </w:pPr>
    </w:p>
    <w:p>
      <w:pPr>
        <w:pageBreakBefore w:val="0"/>
        <w:widowControl w:val="0"/>
        <w:kinsoku/>
        <w:wordWrap/>
        <w:overflowPunct/>
        <w:topLinePunct w:val="0"/>
        <w:bidi w:val="0"/>
        <w:spacing w:line="540" w:lineRule="exact"/>
        <w:jc w:val="left"/>
        <w:textAlignment w:val="auto"/>
        <w:rPr>
          <w:rFonts w:hint="default" w:ascii="Times New Roman" w:hAnsi="Times New Roman" w:eastAsia="宋体" w:cs="Times New Roman"/>
          <w:color w:val="000000"/>
          <w:kern w:val="0"/>
          <w:sz w:val="28"/>
          <w:szCs w:val="28"/>
        </w:rPr>
      </w:pPr>
      <w:r>
        <w:rPr>
          <w:rFonts w:hint="default" w:ascii="Times New Roman" w:hAnsi="Times New Roman" w:eastAsia="黑体" w:cs="Times New Roman"/>
          <w:color w:val="000000"/>
          <w:kern w:val="0"/>
          <w:sz w:val="28"/>
          <w:szCs w:val="28"/>
        </w:rPr>
        <w:t>附表：</w:t>
      </w:r>
    </w:p>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t>国家中心自主设计项目</w:t>
      </w:r>
    </w:p>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黑体" w:cs="Times New Roman"/>
          <w:b/>
          <w:bCs w:val="0"/>
          <w:sz w:val="32"/>
          <w:szCs w:val="21"/>
        </w:rPr>
      </w:pPr>
      <w:r>
        <w:rPr>
          <w:rFonts w:hint="default" w:ascii="Times New Roman" w:hAnsi="Times New Roman" w:eastAsia="方正小标宋简体" w:cs="Times New Roman"/>
          <w:b w:val="0"/>
          <w:bCs/>
          <w:sz w:val="32"/>
          <w:szCs w:val="32"/>
        </w:rPr>
        <w:t>浙江省内多中心临床研究项目经费概算表</w:t>
      </w:r>
    </w:p>
    <w:p>
      <w:pPr>
        <w:pageBreakBefore w:val="0"/>
        <w:widowControl w:val="0"/>
        <w:kinsoku/>
        <w:wordWrap/>
        <w:overflowPunct/>
        <w:topLinePunct w:val="0"/>
        <w:autoSpaceDE w:val="0"/>
        <w:autoSpaceDN w:val="0"/>
        <w:bidi w:val="0"/>
        <w:adjustRightInd w:val="0"/>
        <w:snapToGrid w:val="0"/>
        <w:spacing w:line="540" w:lineRule="exact"/>
        <w:textAlignment w:val="auto"/>
        <w:rPr>
          <w:rFonts w:hint="default" w:ascii="Times New Roman" w:hAnsi="Times New Roman" w:eastAsia="宋体" w:cs="Times New Roman"/>
          <w:sz w:val="20"/>
          <w:szCs w:val="20"/>
        </w:rPr>
      </w:pPr>
    </w:p>
    <w:p>
      <w:pPr>
        <w:pageBreakBefore w:val="0"/>
        <w:widowControl w:val="0"/>
        <w:kinsoku/>
        <w:wordWrap/>
        <w:overflowPunct/>
        <w:topLinePunct w:val="0"/>
        <w:autoSpaceDE w:val="0"/>
        <w:autoSpaceDN w:val="0"/>
        <w:bidi w:val="0"/>
        <w:adjustRightInd w:val="0"/>
        <w:snapToGrid w:val="0"/>
        <w:spacing w:line="540" w:lineRule="exact"/>
        <w:textAlignment w:val="auto"/>
        <w:rPr>
          <w:rFonts w:hint="default" w:ascii="Times New Roman" w:hAnsi="Times New Roman" w:eastAsia="宋体" w:cs="Times New Roman"/>
          <w:sz w:val="22"/>
          <w:szCs w:val="22"/>
        </w:rPr>
      </w:pPr>
      <w:r>
        <w:rPr>
          <w:rFonts w:hint="default" w:ascii="Times New Roman" w:hAnsi="Times New Roman" w:eastAsia="仿宋_GB2312" w:cs="Times New Roman"/>
          <w:sz w:val="22"/>
          <w:szCs w:val="22"/>
        </w:rPr>
        <w:t>项目名称：</w:t>
      </w:r>
      <w:r>
        <w:rPr>
          <w:rFonts w:hint="default" w:ascii="Times New Roman" w:hAnsi="Times New Roman" w:eastAsia="宋体" w:cs="Times New Roman"/>
          <w:sz w:val="22"/>
          <w:szCs w:val="22"/>
        </w:rPr>
        <w:t xml:space="preserve">                                                    </w:t>
      </w:r>
      <w:r>
        <w:rPr>
          <w:rFonts w:hint="default" w:ascii="Times New Roman" w:hAnsi="Times New Roman" w:eastAsia="仿宋_GB2312" w:cs="Times New Roman"/>
          <w:sz w:val="22"/>
          <w:szCs w:val="22"/>
        </w:rPr>
        <w:t xml:space="preserve">金额单位：万元 </w:t>
      </w:r>
      <w:r>
        <w:rPr>
          <w:rFonts w:hint="default" w:ascii="Times New Roman" w:hAnsi="Times New Roman" w:eastAsia="宋体" w:cs="Times New Roman"/>
          <w:sz w:val="22"/>
          <w:szCs w:val="22"/>
        </w:rPr>
        <w:t xml:space="preserve"> </w:t>
      </w:r>
    </w:p>
    <w:p>
      <w:pPr>
        <w:pageBreakBefore w:val="0"/>
        <w:widowControl w:val="0"/>
        <w:kinsoku/>
        <w:wordWrap/>
        <w:overflowPunct/>
        <w:topLinePunct w:val="0"/>
        <w:autoSpaceDE w:val="0"/>
        <w:autoSpaceDN w:val="0"/>
        <w:bidi w:val="0"/>
        <w:adjustRightInd w:val="0"/>
        <w:snapToGrid w:val="0"/>
        <w:spacing w:line="540" w:lineRule="exact"/>
        <w:textAlignment w:val="auto"/>
        <w:rPr>
          <w:rFonts w:hint="default" w:ascii="Times New Roman" w:hAnsi="Times New Roman" w:eastAsia="宋体" w:cs="Times New Roman"/>
          <w:sz w:val="22"/>
          <w:szCs w:val="22"/>
        </w:rPr>
      </w:pPr>
    </w:p>
    <w:tbl>
      <w:tblPr>
        <w:tblStyle w:val="5"/>
        <w:tblW w:w="826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442"/>
        <w:gridCol w:w="1134"/>
        <w:gridCol w:w="1275"/>
        <w:gridCol w:w="14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4442" w:type="dxa"/>
            <w:tcBorders>
              <w:top w:val="single" w:color="auto" w:sz="6" w:space="0"/>
              <w:left w:val="single" w:color="auto" w:sz="6" w:space="0"/>
              <w:bottom w:val="single" w:color="auto" w:sz="6" w:space="0"/>
              <w:right w:val="single" w:color="auto" w:sz="6" w:space="0"/>
            </w:tcBorders>
            <w:vAlign w:val="center"/>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概算科目名称</w:t>
            </w:r>
          </w:p>
        </w:tc>
        <w:tc>
          <w:tcPr>
            <w:tcW w:w="1134" w:type="dxa"/>
            <w:tcBorders>
              <w:top w:val="single" w:color="auto" w:sz="6" w:space="0"/>
              <w:left w:val="single" w:color="auto" w:sz="6" w:space="0"/>
              <w:bottom w:val="single" w:color="auto" w:sz="6" w:space="0"/>
              <w:right w:val="single" w:color="auto" w:sz="6" w:space="0"/>
            </w:tcBorders>
            <w:vAlign w:val="center"/>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合计</w:t>
            </w:r>
          </w:p>
        </w:tc>
        <w:tc>
          <w:tcPr>
            <w:tcW w:w="1275" w:type="dxa"/>
            <w:tcBorders>
              <w:top w:val="single" w:color="auto" w:sz="6" w:space="0"/>
              <w:left w:val="single" w:color="auto" w:sz="6" w:space="0"/>
              <w:bottom w:val="single" w:color="auto" w:sz="6" w:space="0"/>
              <w:right w:val="single" w:color="auto" w:sz="4" w:space="0"/>
            </w:tcBorders>
            <w:vAlign w:val="center"/>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项目</w:t>
            </w:r>
          </w:p>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拨款经费</w:t>
            </w:r>
          </w:p>
        </w:tc>
        <w:tc>
          <w:tcPr>
            <w:tcW w:w="1413" w:type="dxa"/>
            <w:tcBorders>
              <w:top w:val="single" w:color="auto" w:sz="6" w:space="0"/>
              <w:left w:val="single" w:color="auto" w:sz="6" w:space="0"/>
              <w:bottom w:val="single" w:color="auto" w:sz="6" w:space="0"/>
              <w:right w:val="single" w:color="auto" w:sz="4" w:space="0"/>
            </w:tcBorders>
            <w:vAlign w:val="center"/>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自筹和</w:t>
            </w:r>
          </w:p>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配套经费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4442" w:type="dxa"/>
            <w:tcBorders>
              <w:top w:val="single" w:color="auto" w:sz="6" w:space="0"/>
              <w:left w:val="single" w:color="auto" w:sz="6" w:space="0"/>
              <w:bottom w:val="single" w:color="auto" w:sz="6" w:space="0"/>
              <w:right w:val="single" w:color="auto" w:sz="6" w:space="0"/>
            </w:tcBorders>
            <w:vAlign w:val="center"/>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（1）</w:t>
            </w:r>
          </w:p>
        </w:tc>
        <w:tc>
          <w:tcPr>
            <w:tcW w:w="1134" w:type="dxa"/>
            <w:tcBorders>
              <w:top w:val="single" w:color="auto" w:sz="6" w:space="0"/>
              <w:left w:val="single" w:color="auto" w:sz="6" w:space="0"/>
              <w:bottom w:val="single" w:color="auto" w:sz="6" w:space="0"/>
              <w:right w:val="single" w:color="auto" w:sz="6" w:space="0"/>
            </w:tcBorders>
            <w:vAlign w:val="center"/>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（2）</w:t>
            </w:r>
          </w:p>
        </w:tc>
        <w:tc>
          <w:tcPr>
            <w:tcW w:w="1275" w:type="dxa"/>
            <w:tcBorders>
              <w:top w:val="single" w:color="auto" w:sz="6" w:space="0"/>
              <w:left w:val="single" w:color="auto" w:sz="6" w:space="0"/>
              <w:bottom w:val="single" w:color="auto" w:sz="6" w:space="0"/>
              <w:right w:val="single" w:color="auto" w:sz="4" w:space="0"/>
            </w:tcBorders>
            <w:vAlign w:val="center"/>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（3）</w:t>
            </w:r>
          </w:p>
        </w:tc>
        <w:tc>
          <w:tcPr>
            <w:tcW w:w="1413" w:type="dxa"/>
            <w:tcBorders>
              <w:top w:val="single" w:color="auto" w:sz="6" w:space="0"/>
              <w:left w:val="single" w:color="auto" w:sz="6" w:space="0"/>
              <w:bottom w:val="single" w:color="auto" w:sz="6" w:space="0"/>
              <w:right w:val="single" w:color="auto" w:sz="4" w:space="0"/>
            </w:tcBorders>
            <w:vAlign w:val="center"/>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4442" w:type="dxa"/>
            <w:tcBorders>
              <w:top w:val="single" w:color="auto" w:sz="6" w:space="0"/>
              <w:left w:val="single" w:color="auto" w:sz="6" w:space="0"/>
              <w:bottom w:val="single" w:color="auto" w:sz="6" w:space="0"/>
              <w:right w:val="single" w:color="auto" w:sz="6" w:space="0"/>
            </w:tcBorders>
            <w:vAlign w:val="center"/>
          </w:tcPr>
          <w:p>
            <w:pPr>
              <w:pageBreakBefore w:val="0"/>
              <w:widowControl w:val="0"/>
              <w:kinsoku/>
              <w:wordWrap/>
              <w:overflowPunct/>
              <w:topLinePunct w:val="0"/>
              <w:autoSpaceDE w:val="0"/>
              <w:autoSpaceDN w:val="0"/>
              <w:bidi w:val="0"/>
              <w:spacing w:line="540" w:lineRule="exact"/>
              <w:ind w:firstLine="221" w:firstLineChars="100"/>
              <w:textAlignment w:val="auto"/>
              <w:rPr>
                <w:rFonts w:hint="default" w:ascii="Times New Roman" w:hAnsi="Times New Roman" w:eastAsia="黑体" w:cs="Times New Roman"/>
                <w:sz w:val="32"/>
                <w:szCs w:val="22"/>
              </w:rPr>
            </w:pPr>
            <w:r>
              <w:rPr>
                <w:rFonts w:hint="default" w:ascii="Times New Roman" w:hAnsi="Times New Roman" w:eastAsia="仿宋_GB2312" w:cs="Times New Roman"/>
                <w:b/>
                <w:bCs/>
                <w:sz w:val="22"/>
                <w:szCs w:val="22"/>
              </w:rPr>
              <w:t>经费支出（合计）</w:t>
            </w:r>
          </w:p>
        </w:tc>
        <w:tc>
          <w:tcPr>
            <w:tcW w:w="1134" w:type="dxa"/>
            <w:tcBorders>
              <w:top w:val="single" w:color="auto" w:sz="6" w:space="0"/>
              <w:left w:val="single" w:color="auto" w:sz="6" w:space="0"/>
              <w:bottom w:val="single" w:color="auto" w:sz="6" w:space="0"/>
              <w:right w:val="single" w:color="auto" w:sz="6" w:space="0"/>
            </w:tcBorders>
            <w:vAlign w:val="center"/>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黑体" w:cs="Times New Roman"/>
                <w:sz w:val="32"/>
                <w:szCs w:val="22"/>
              </w:rPr>
            </w:pPr>
          </w:p>
        </w:tc>
        <w:tc>
          <w:tcPr>
            <w:tcW w:w="1275" w:type="dxa"/>
            <w:tcBorders>
              <w:top w:val="single" w:color="auto" w:sz="6" w:space="0"/>
              <w:left w:val="single" w:color="auto" w:sz="6" w:space="0"/>
              <w:bottom w:val="single" w:color="auto" w:sz="6" w:space="0"/>
              <w:right w:val="single" w:color="auto" w:sz="4" w:space="0"/>
            </w:tcBorders>
            <w:vAlign w:val="center"/>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黑体" w:cs="Times New Roman"/>
                <w:sz w:val="32"/>
                <w:szCs w:val="22"/>
              </w:rPr>
            </w:pPr>
          </w:p>
        </w:tc>
        <w:tc>
          <w:tcPr>
            <w:tcW w:w="1413" w:type="dxa"/>
            <w:tcBorders>
              <w:top w:val="single" w:color="auto" w:sz="6" w:space="0"/>
              <w:left w:val="single" w:color="auto" w:sz="6" w:space="0"/>
              <w:bottom w:val="single" w:color="auto" w:sz="6" w:space="0"/>
              <w:right w:val="single" w:color="auto" w:sz="4" w:space="0"/>
            </w:tcBorders>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黑体" w:cs="Times New Roman"/>
                <w:sz w:val="3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4442" w:type="dxa"/>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pPr>
              <w:pageBreakBefore w:val="0"/>
              <w:widowControl w:val="0"/>
              <w:kinsoku/>
              <w:wordWrap/>
              <w:overflowPunct/>
              <w:topLinePunct w:val="0"/>
              <w:autoSpaceDE w:val="0"/>
              <w:autoSpaceDN w:val="0"/>
              <w:bidi w:val="0"/>
              <w:spacing w:line="540" w:lineRule="exact"/>
              <w:ind w:firstLine="220" w:firstLineChars="100"/>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1、设备费</w:t>
            </w:r>
          </w:p>
        </w:tc>
        <w:tc>
          <w:tcPr>
            <w:tcW w:w="1134" w:type="dxa"/>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pPr>
              <w:pageBreakBefore w:val="0"/>
              <w:widowControl w:val="0"/>
              <w:kinsoku/>
              <w:wordWrap/>
              <w:overflowPunct/>
              <w:topLinePunct w:val="0"/>
              <w:autoSpaceDE w:val="0"/>
              <w:autoSpaceDN w:val="0"/>
              <w:bidi w:val="0"/>
              <w:spacing w:line="540" w:lineRule="exact"/>
              <w:ind w:firstLine="220" w:firstLineChars="100"/>
              <w:jc w:val="center"/>
              <w:textAlignment w:val="auto"/>
              <w:rPr>
                <w:rFonts w:hint="default" w:ascii="Times New Roman" w:hAnsi="Times New Roman" w:eastAsia="宋体" w:cs="Times New Roman"/>
                <w:sz w:val="22"/>
                <w:szCs w:val="22"/>
              </w:rPr>
            </w:pPr>
          </w:p>
        </w:tc>
        <w:tc>
          <w:tcPr>
            <w:tcW w:w="1275" w:type="dxa"/>
            <w:tcBorders>
              <w:top w:val="single" w:color="auto" w:sz="6" w:space="0"/>
              <w:left w:val="single" w:color="auto" w:sz="6" w:space="0"/>
              <w:bottom w:val="single" w:color="auto" w:sz="6" w:space="0"/>
              <w:right w:val="single" w:color="auto" w:sz="4" w:space="0"/>
            </w:tcBorders>
            <w:shd w:val="clear" w:color="auto" w:fill="D8D8D8" w:themeFill="background1" w:themeFillShade="D9"/>
            <w:vAlign w:val="center"/>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p>
        </w:tc>
        <w:tc>
          <w:tcPr>
            <w:tcW w:w="1413" w:type="dxa"/>
            <w:tcBorders>
              <w:top w:val="single" w:color="auto" w:sz="6" w:space="0"/>
              <w:left w:val="single" w:color="auto" w:sz="6" w:space="0"/>
              <w:bottom w:val="single" w:color="auto" w:sz="6" w:space="0"/>
              <w:right w:val="single" w:color="auto" w:sz="4" w:space="0"/>
            </w:tcBorders>
            <w:shd w:val="clear" w:color="auto" w:fill="D8D8D8" w:themeFill="background1" w:themeFillShade="D9"/>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4442" w:type="dxa"/>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pPr>
              <w:pageBreakBefore w:val="0"/>
              <w:widowControl w:val="0"/>
              <w:kinsoku/>
              <w:wordWrap/>
              <w:overflowPunct/>
              <w:topLinePunct w:val="0"/>
              <w:autoSpaceDE w:val="0"/>
              <w:autoSpaceDN w:val="0"/>
              <w:bidi w:val="0"/>
              <w:spacing w:line="540" w:lineRule="exact"/>
              <w:ind w:firstLine="660" w:firstLineChars="300"/>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（1）购置设备费</w:t>
            </w:r>
          </w:p>
        </w:tc>
        <w:tc>
          <w:tcPr>
            <w:tcW w:w="1134" w:type="dxa"/>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pPr>
              <w:pageBreakBefore w:val="0"/>
              <w:widowControl w:val="0"/>
              <w:kinsoku/>
              <w:wordWrap/>
              <w:overflowPunct/>
              <w:topLinePunct w:val="0"/>
              <w:autoSpaceDE w:val="0"/>
              <w:autoSpaceDN w:val="0"/>
              <w:bidi w:val="0"/>
              <w:spacing w:line="540" w:lineRule="exact"/>
              <w:ind w:firstLine="220" w:firstLineChars="100"/>
              <w:jc w:val="center"/>
              <w:textAlignment w:val="auto"/>
              <w:rPr>
                <w:rFonts w:hint="default" w:ascii="Times New Roman" w:hAnsi="Times New Roman" w:eastAsia="宋体" w:cs="Times New Roman"/>
                <w:sz w:val="22"/>
                <w:szCs w:val="22"/>
              </w:rPr>
            </w:pPr>
          </w:p>
        </w:tc>
        <w:tc>
          <w:tcPr>
            <w:tcW w:w="1275" w:type="dxa"/>
            <w:tcBorders>
              <w:top w:val="single" w:color="auto" w:sz="6" w:space="0"/>
              <w:left w:val="single" w:color="auto" w:sz="6" w:space="0"/>
              <w:bottom w:val="single" w:color="auto" w:sz="6" w:space="0"/>
              <w:right w:val="single" w:color="auto" w:sz="4" w:space="0"/>
            </w:tcBorders>
            <w:shd w:val="clear" w:color="auto" w:fill="D8D8D8" w:themeFill="background1" w:themeFillShade="D9"/>
            <w:vAlign w:val="center"/>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p>
        </w:tc>
        <w:tc>
          <w:tcPr>
            <w:tcW w:w="1413" w:type="dxa"/>
            <w:tcBorders>
              <w:top w:val="single" w:color="auto" w:sz="6" w:space="0"/>
              <w:left w:val="single" w:color="auto" w:sz="6" w:space="0"/>
              <w:bottom w:val="single" w:color="auto" w:sz="6" w:space="0"/>
              <w:right w:val="single" w:color="auto" w:sz="4" w:space="0"/>
            </w:tcBorders>
            <w:shd w:val="clear" w:color="auto" w:fill="D8D8D8" w:themeFill="background1" w:themeFillShade="D9"/>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4442" w:type="dxa"/>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pPr>
              <w:pageBreakBefore w:val="0"/>
              <w:widowControl w:val="0"/>
              <w:kinsoku/>
              <w:wordWrap/>
              <w:overflowPunct/>
              <w:topLinePunct w:val="0"/>
              <w:autoSpaceDE w:val="0"/>
              <w:autoSpaceDN w:val="0"/>
              <w:bidi w:val="0"/>
              <w:spacing w:line="540" w:lineRule="exact"/>
              <w:ind w:firstLine="660" w:firstLineChars="300"/>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（2）试制设备费</w:t>
            </w:r>
          </w:p>
        </w:tc>
        <w:tc>
          <w:tcPr>
            <w:tcW w:w="1134" w:type="dxa"/>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p>
        </w:tc>
        <w:tc>
          <w:tcPr>
            <w:tcW w:w="1275" w:type="dxa"/>
            <w:tcBorders>
              <w:top w:val="single" w:color="auto" w:sz="6" w:space="0"/>
              <w:left w:val="single" w:color="auto" w:sz="6" w:space="0"/>
              <w:bottom w:val="single" w:color="auto" w:sz="6" w:space="0"/>
              <w:right w:val="single" w:color="auto" w:sz="4" w:space="0"/>
            </w:tcBorders>
            <w:shd w:val="clear" w:color="auto" w:fill="D8D8D8" w:themeFill="background1" w:themeFillShade="D9"/>
            <w:vAlign w:val="center"/>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p>
        </w:tc>
        <w:tc>
          <w:tcPr>
            <w:tcW w:w="1413" w:type="dxa"/>
            <w:tcBorders>
              <w:top w:val="single" w:color="auto" w:sz="6" w:space="0"/>
              <w:left w:val="single" w:color="auto" w:sz="6" w:space="0"/>
              <w:bottom w:val="single" w:color="auto" w:sz="6" w:space="0"/>
              <w:right w:val="single" w:color="auto" w:sz="4" w:space="0"/>
            </w:tcBorders>
            <w:shd w:val="clear" w:color="auto" w:fill="D8D8D8" w:themeFill="background1" w:themeFillShade="D9"/>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4442" w:type="dxa"/>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pPr>
              <w:pageBreakBefore w:val="0"/>
              <w:widowControl w:val="0"/>
              <w:kinsoku/>
              <w:wordWrap/>
              <w:overflowPunct/>
              <w:topLinePunct w:val="0"/>
              <w:autoSpaceDE w:val="0"/>
              <w:autoSpaceDN w:val="0"/>
              <w:bidi w:val="0"/>
              <w:spacing w:line="540" w:lineRule="exact"/>
              <w:ind w:firstLine="660" w:firstLineChars="300"/>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（3）设备租赁费</w:t>
            </w:r>
          </w:p>
        </w:tc>
        <w:tc>
          <w:tcPr>
            <w:tcW w:w="1134" w:type="dxa"/>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p>
        </w:tc>
        <w:tc>
          <w:tcPr>
            <w:tcW w:w="1275" w:type="dxa"/>
            <w:tcBorders>
              <w:top w:val="single" w:color="auto" w:sz="6" w:space="0"/>
              <w:left w:val="single" w:color="auto" w:sz="6" w:space="0"/>
              <w:bottom w:val="single" w:color="auto" w:sz="6" w:space="0"/>
              <w:right w:val="single" w:color="auto" w:sz="4" w:space="0"/>
            </w:tcBorders>
            <w:shd w:val="clear" w:color="auto" w:fill="D8D8D8" w:themeFill="background1" w:themeFillShade="D9"/>
            <w:vAlign w:val="center"/>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p>
        </w:tc>
        <w:tc>
          <w:tcPr>
            <w:tcW w:w="1413" w:type="dxa"/>
            <w:tcBorders>
              <w:top w:val="single" w:color="auto" w:sz="6" w:space="0"/>
              <w:left w:val="single" w:color="auto" w:sz="6" w:space="0"/>
              <w:bottom w:val="single" w:color="auto" w:sz="6" w:space="0"/>
              <w:right w:val="single" w:color="auto" w:sz="4" w:space="0"/>
            </w:tcBorders>
            <w:shd w:val="clear" w:color="auto" w:fill="D8D8D8" w:themeFill="background1" w:themeFillShade="D9"/>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4442" w:type="dxa"/>
            <w:tcBorders>
              <w:top w:val="single" w:color="auto" w:sz="6" w:space="0"/>
              <w:left w:val="single" w:color="auto" w:sz="6" w:space="0"/>
              <w:bottom w:val="single" w:color="auto" w:sz="6" w:space="0"/>
              <w:right w:val="single" w:color="auto" w:sz="6" w:space="0"/>
            </w:tcBorders>
            <w:vAlign w:val="center"/>
          </w:tcPr>
          <w:p>
            <w:pPr>
              <w:pageBreakBefore w:val="0"/>
              <w:widowControl w:val="0"/>
              <w:kinsoku/>
              <w:wordWrap/>
              <w:overflowPunct/>
              <w:topLinePunct w:val="0"/>
              <w:autoSpaceDE w:val="0"/>
              <w:autoSpaceDN w:val="0"/>
              <w:bidi w:val="0"/>
              <w:spacing w:line="540" w:lineRule="exact"/>
              <w:ind w:firstLine="220" w:firstLineChars="100"/>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2、材料费</w:t>
            </w:r>
          </w:p>
        </w:tc>
        <w:tc>
          <w:tcPr>
            <w:tcW w:w="1134" w:type="dxa"/>
            <w:tcBorders>
              <w:top w:val="single" w:color="auto" w:sz="6" w:space="0"/>
              <w:left w:val="single" w:color="auto" w:sz="6" w:space="0"/>
              <w:bottom w:val="single" w:color="auto" w:sz="6" w:space="0"/>
              <w:right w:val="single" w:color="auto" w:sz="6" w:space="0"/>
            </w:tcBorders>
            <w:vAlign w:val="center"/>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p>
        </w:tc>
        <w:tc>
          <w:tcPr>
            <w:tcW w:w="1275" w:type="dxa"/>
            <w:tcBorders>
              <w:top w:val="single" w:color="auto" w:sz="6" w:space="0"/>
              <w:left w:val="single" w:color="auto" w:sz="6" w:space="0"/>
              <w:bottom w:val="single" w:color="auto" w:sz="6" w:space="0"/>
              <w:right w:val="single" w:color="auto" w:sz="4" w:space="0"/>
            </w:tcBorders>
            <w:vAlign w:val="center"/>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p>
        </w:tc>
        <w:tc>
          <w:tcPr>
            <w:tcW w:w="1413" w:type="dxa"/>
            <w:tcBorders>
              <w:top w:val="single" w:color="auto" w:sz="6" w:space="0"/>
              <w:left w:val="single" w:color="auto" w:sz="6" w:space="0"/>
              <w:bottom w:val="single" w:color="auto" w:sz="6" w:space="0"/>
              <w:right w:val="single" w:color="auto" w:sz="4" w:space="0"/>
            </w:tcBorders>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4442" w:type="dxa"/>
            <w:tcBorders>
              <w:top w:val="single" w:color="auto" w:sz="6" w:space="0"/>
              <w:left w:val="single" w:color="auto" w:sz="6" w:space="0"/>
              <w:bottom w:val="single" w:color="auto" w:sz="6" w:space="0"/>
              <w:right w:val="single" w:color="auto" w:sz="6" w:space="0"/>
            </w:tcBorders>
            <w:vAlign w:val="center"/>
          </w:tcPr>
          <w:p>
            <w:pPr>
              <w:pageBreakBefore w:val="0"/>
              <w:widowControl w:val="0"/>
              <w:kinsoku/>
              <w:wordWrap/>
              <w:overflowPunct/>
              <w:topLinePunct w:val="0"/>
              <w:autoSpaceDE w:val="0"/>
              <w:autoSpaceDN w:val="0"/>
              <w:bidi w:val="0"/>
              <w:spacing w:line="540" w:lineRule="exact"/>
              <w:ind w:firstLine="220" w:firstLineChars="100"/>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3、测试化验加工费</w:t>
            </w:r>
          </w:p>
        </w:tc>
        <w:tc>
          <w:tcPr>
            <w:tcW w:w="1134" w:type="dxa"/>
            <w:tcBorders>
              <w:top w:val="single" w:color="auto" w:sz="6" w:space="0"/>
              <w:left w:val="single" w:color="auto" w:sz="6" w:space="0"/>
              <w:bottom w:val="single" w:color="auto" w:sz="6" w:space="0"/>
              <w:right w:val="single" w:color="auto" w:sz="6" w:space="0"/>
            </w:tcBorders>
            <w:vAlign w:val="center"/>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p>
        </w:tc>
        <w:tc>
          <w:tcPr>
            <w:tcW w:w="1275" w:type="dxa"/>
            <w:tcBorders>
              <w:top w:val="single" w:color="auto" w:sz="6" w:space="0"/>
              <w:left w:val="single" w:color="auto" w:sz="6" w:space="0"/>
              <w:bottom w:val="single" w:color="auto" w:sz="6" w:space="0"/>
              <w:right w:val="single" w:color="auto" w:sz="4" w:space="0"/>
            </w:tcBorders>
            <w:vAlign w:val="center"/>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p>
        </w:tc>
        <w:tc>
          <w:tcPr>
            <w:tcW w:w="1413" w:type="dxa"/>
            <w:tcBorders>
              <w:top w:val="single" w:color="auto" w:sz="6" w:space="0"/>
              <w:left w:val="single" w:color="auto" w:sz="6" w:space="0"/>
              <w:bottom w:val="single" w:color="auto" w:sz="6" w:space="0"/>
              <w:right w:val="single" w:color="auto" w:sz="4" w:space="0"/>
            </w:tcBorders>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4442" w:type="dxa"/>
            <w:tcBorders>
              <w:top w:val="single" w:color="auto" w:sz="6" w:space="0"/>
              <w:left w:val="single" w:color="auto" w:sz="6" w:space="0"/>
              <w:bottom w:val="single" w:color="auto" w:sz="6" w:space="0"/>
              <w:right w:val="single" w:color="auto" w:sz="6" w:space="0"/>
            </w:tcBorders>
            <w:vAlign w:val="center"/>
          </w:tcPr>
          <w:p>
            <w:pPr>
              <w:pageBreakBefore w:val="0"/>
              <w:widowControl w:val="0"/>
              <w:kinsoku/>
              <w:wordWrap/>
              <w:overflowPunct/>
              <w:topLinePunct w:val="0"/>
              <w:autoSpaceDE w:val="0"/>
              <w:autoSpaceDN w:val="0"/>
              <w:bidi w:val="0"/>
              <w:spacing w:line="540" w:lineRule="exact"/>
              <w:ind w:firstLine="220" w:firstLineChars="100"/>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4、燃料动力费</w:t>
            </w:r>
          </w:p>
        </w:tc>
        <w:tc>
          <w:tcPr>
            <w:tcW w:w="1134" w:type="dxa"/>
            <w:tcBorders>
              <w:top w:val="single" w:color="auto" w:sz="6" w:space="0"/>
              <w:left w:val="single" w:color="auto" w:sz="6" w:space="0"/>
              <w:bottom w:val="single" w:color="auto" w:sz="6" w:space="0"/>
              <w:right w:val="single" w:color="auto" w:sz="6" w:space="0"/>
            </w:tcBorders>
            <w:vAlign w:val="center"/>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p>
        </w:tc>
        <w:tc>
          <w:tcPr>
            <w:tcW w:w="1275" w:type="dxa"/>
            <w:tcBorders>
              <w:top w:val="single" w:color="auto" w:sz="6" w:space="0"/>
              <w:left w:val="single" w:color="auto" w:sz="6" w:space="0"/>
              <w:bottom w:val="single" w:color="auto" w:sz="6" w:space="0"/>
              <w:right w:val="single" w:color="auto" w:sz="4" w:space="0"/>
            </w:tcBorders>
            <w:vAlign w:val="center"/>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p>
        </w:tc>
        <w:tc>
          <w:tcPr>
            <w:tcW w:w="1413" w:type="dxa"/>
            <w:tcBorders>
              <w:top w:val="single" w:color="auto" w:sz="6" w:space="0"/>
              <w:left w:val="single" w:color="auto" w:sz="6" w:space="0"/>
              <w:bottom w:val="single" w:color="auto" w:sz="6" w:space="0"/>
              <w:right w:val="single" w:color="auto" w:sz="4" w:space="0"/>
            </w:tcBorders>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4442" w:type="dxa"/>
            <w:tcBorders>
              <w:top w:val="single" w:color="auto" w:sz="6" w:space="0"/>
              <w:left w:val="single" w:color="auto" w:sz="6" w:space="0"/>
              <w:bottom w:val="single" w:color="auto" w:sz="6" w:space="0"/>
              <w:right w:val="single" w:color="auto" w:sz="6" w:space="0"/>
            </w:tcBorders>
            <w:vAlign w:val="center"/>
          </w:tcPr>
          <w:p>
            <w:pPr>
              <w:pageBreakBefore w:val="0"/>
              <w:widowControl w:val="0"/>
              <w:kinsoku/>
              <w:wordWrap/>
              <w:overflowPunct/>
              <w:topLinePunct w:val="0"/>
              <w:autoSpaceDE w:val="0"/>
              <w:autoSpaceDN w:val="0"/>
              <w:bidi w:val="0"/>
              <w:spacing w:line="540" w:lineRule="exact"/>
              <w:ind w:firstLine="220" w:firstLineChars="100"/>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5、会议/差旅/国际合作交流费</w:t>
            </w:r>
          </w:p>
        </w:tc>
        <w:tc>
          <w:tcPr>
            <w:tcW w:w="1134" w:type="dxa"/>
            <w:tcBorders>
              <w:top w:val="single" w:color="auto" w:sz="6" w:space="0"/>
              <w:left w:val="single" w:color="auto" w:sz="6" w:space="0"/>
              <w:bottom w:val="single" w:color="auto" w:sz="6" w:space="0"/>
              <w:right w:val="single" w:color="auto" w:sz="6" w:space="0"/>
            </w:tcBorders>
            <w:vAlign w:val="center"/>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p>
        </w:tc>
        <w:tc>
          <w:tcPr>
            <w:tcW w:w="1275" w:type="dxa"/>
            <w:tcBorders>
              <w:top w:val="single" w:color="auto" w:sz="6" w:space="0"/>
              <w:left w:val="single" w:color="auto" w:sz="6" w:space="0"/>
              <w:bottom w:val="single" w:color="auto" w:sz="6" w:space="0"/>
              <w:right w:val="single" w:color="auto" w:sz="4" w:space="0"/>
            </w:tcBorders>
            <w:vAlign w:val="center"/>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p>
        </w:tc>
        <w:tc>
          <w:tcPr>
            <w:tcW w:w="1413" w:type="dxa"/>
            <w:tcBorders>
              <w:top w:val="single" w:color="auto" w:sz="6" w:space="0"/>
              <w:left w:val="single" w:color="auto" w:sz="6" w:space="0"/>
              <w:bottom w:val="single" w:color="auto" w:sz="6" w:space="0"/>
              <w:right w:val="single" w:color="auto" w:sz="4" w:space="0"/>
            </w:tcBorders>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4442" w:type="dxa"/>
            <w:tcBorders>
              <w:top w:val="single" w:color="auto" w:sz="6" w:space="0"/>
              <w:left w:val="single" w:color="auto" w:sz="6" w:space="0"/>
              <w:bottom w:val="single" w:color="auto" w:sz="6" w:space="0"/>
              <w:right w:val="single" w:color="auto" w:sz="6" w:space="0"/>
            </w:tcBorders>
            <w:vAlign w:val="center"/>
          </w:tcPr>
          <w:p>
            <w:pPr>
              <w:pageBreakBefore w:val="0"/>
              <w:widowControl w:val="0"/>
              <w:kinsoku/>
              <w:wordWrap/>
              <w:overflowPunct/>
              <w:topLinePunct w:val="0"/>
              <w:autoSpaceDE w:val="0"/>
              <w:autoSpaceDN w:val="0"/>
              <w:bidi w:val="0"/>
              <w:spacing w:line="540" w:lineRule="exact"/>
              <w:ind w:firstLine="220" w:firstLineChars="100"/>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6、出版/文献/信息传播/知识产权事务费</w:t>
            </w:r>
          </w:p>
        </w:tc>
        <w:tc>
          <w:tcPr>
            <w:tcW w:w="1134" w:type="dxa"/>
            <w:tcBorders>
              <w:top w:val="single" w:color="auto" w:sz="6" w:space="0"/>
              <w:left w:val="single" w:color="auto" w:sz="6" w:space="0"/>
              <w:bottom w:val="single" w:color="auto" w:sz="6" w:space="0"/>
              <w:right w:val="single" w:color="auto" w:sz="6" w:space="0"/>
            </w:tcBorders>
            <w:vAlign w:val="center"/>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p>
        </w:tc>
        <w:tc>
          <w:tcPr>
            <w:tcW w:w="1275" w:type="dxa"/>
            <w:tcBorders>
              <w:top w:val="single" w:color="auto" w:sz="6" w:space="0"/>
              <w:left w:val="single" w:color="auto" w:sz="6" w:space="0"/>
              <w:bottom w:val="single" w:color="auto" w:sz="6" w:space="0"/>
              <w:right w:val="single" w:color="auto" w:sz="4" w:space="0"/>
            </w:tcBorders>
            <w:vAlign w:val="center"/>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p>
        </w:tc>
        <w:tc>
          <w:tcPr>
            <w:tcW w:w="1413" w:type="dxa"/>
            <w:tcBorders>
              <w:top w:val="single" w:color="auto" w:sz="6" w:space="0"/>
              <w:left w:val="single" w:color="auto" w:sz="6" w:space="0"/>
              <w:bottom w:val="single" w:color="auto" w:sz="6" w:space="0"/>
              <w:right w:val="single" w:color="auto" w:sz="4" w:space="0"/>
            </w:tcBorders>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4442" w:type="dxa"/>
            <w:tcBorders>
              <w:top w:val="single" w:color="auto" w:sz="6" w:space="0"/>
              <w:left w:val="single" w:color="auto" w:sz="6" w:space="0"/>
              <w:bottom w:val="single" w:color="auto" w:sz="6" w:space="0"/>
              <w:right w:val="single" w:color="auto" w:sz="6" w:space="0"/>
            </w:tcBorders>
            <w:vAlign w:val="center"/>
          </w:tcPr>
          <w:p>
            <w:pPr>
              <w:pageBreakBefore w:val="0"/>
              <w:widowControl w:val="0"/>
              <w:kinsoku/>
              <w:wordWrap/>
              <w:overflowPunct/>
              <w:topLinePunct w:val="0"/>
              <w:autoSpaceDE w:val="0"/>
              <w:autoSpaceDN w:val="0"/>
              <w:bidi w:val="0"/>
              <w:spacing w:line="540" w:lineRule="exact"/>
              <w:ind w:firstLine="220" w:firstLineChars="100"/>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7、劳务费</w:t>
            </w:r>
          </w:p>
        </w:tc>
        <w:tc>
          <w:tcPr>
            <w:tcW w:w="1134" w:type="dxa"/>
            <w:tcBorders>
              <w:top w:val="single" w:color="auto" w:sz="6" w:space="0"/>
              <w:left w:val="single" w:color="auto" w:sz="6" w:space="0"/>
              <w:bottom w:val="single" w:color="auto" w:sz="6" w:space="0"/>
              <w:right w:val="single" w:color="auto" w:sz="6" w:space="0"/>
            </w:tcBorders>
            <w:vAlign w:val="center"/>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p>
        </w:tc>
        <w:tc>
          <w:tcPr>
            <w:tcW w:w="1275" w:type="dxa"/>
            <w:tcBorders>
              <w:top w:val="single" w:color="auto" w:sz="6" w:space="0"/>
              <w:left w:val="single" w:color="auto" w:sz="6" w:space="0"/>
              <w:bottom w:val="single" w:color="auto" w:sz="6" w:space="0"/>
              <w:right w:val="single" w:color="auto" w:sz="4" w:space="0"/>
            </w:tcBorders>
            <w:vAlign w:val="center"/>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p>
        </w:tc>
        <w:tc>
          <w:tcPr>
            <w:tcW w:w="1413" w:type="dxa"/>
            <w:tcBorders>
              <w:top w:val="single" w:color="auto" w:sz="6" w:space="0"/>
              <w:left w:val="single" w:color="auto" w:sz="6" w:space="0"/>
              <w:bottom w:val="single" w:color="auto" w:sz="6" w:space="0"/>
              <w:right w:val="single" w:color="auto" w:sz="4" w:space="0"/>
            </w:tcBorders>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4442" w:type="dxa"/>
            <w:tcBorders>
              <w:top w:val="single" w:color="auto" w:sz="6" w:space="0"/>
              <w:left w:val="single" w:color="auto" w:sz="6" w:space="0"/>
              <w:bottom w:val="single" w:color="auto" w:sz="6" w:space="0"/>
              <w:right w:val="single" w:color="auto" w:sz="6" w:space="0"/>
            </w:tcBorders>
            <w:vAlign w:val="center"/>
          </w:tcPr>
          <w:p>
            <w:pPr>
              <w:pageBreakBefore w:val="0"/>
              <w:widowControl w:val="0"/>
              <w:kinsoku/>
              <w:wordWrap/>
              <w:overflowPunct/>
              <w:topLinePunct w:val="0"/>
              <w:autoSpaceDE w:val="0"/>
              <w:autoSpaceDN w:val="0"/>
              <w:bidi w:val="0"/>
              <w:spacing w:line="540" w:lineRule="exact"/>
              <w:ind w:firstLine="220" w:firstLineChars="100"/>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8、专家咨询费</w:t>
            </w:r>
          </w:p>
        </w:tc>
        <w:tc>
          <w:tcPr>
            <w:tcW w:w="1134" w:type="dxa"/>
            <w:tcBorders>
              <w:top w:val="single" w:color="auto" w:sz="6" w:space="0"/>
              <w:left w:val="single" w:color="auto" w:sz="6" w:space="0"/>
              <w:bottom w:val="single" w:color="auto" w:sz="6" w:space="0"/>
              <w:right w:val="single" w:color="auto" w:sz="6" w:space="0"/>
            </w:tcBorders>
            <w:vAlign w:val="center"/>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p>
        </w:tc>
        <w:tc>
          <w:tcPr>
            <w:tcW w:w="1275" w:type="dxa"/>
            <w:tcBorders>
              <w:top w:val="single" w:color="auto" w:sz="6" w:space="0"/>
              <w:left w:val="single" w:color="auto" w:sz="6" w:space="0"/>
              <w:bottom w:val="single" w:color="auto" w:sz="6" w:space="0"/>
              <w:right w:val="single" w:color="auto" w:sz="4" w:space="0"/>
            </w:tcBorders>
            <w:vAlign w:val="center"/>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p>
        </w:tc>
        <w:tc>
          <w:tcPr>
            <w:tcW w:w="1413" w:type="dxa"/>
            <w:tcBorders>
              <w:top w:val="single" w:color="auto" w:sz="6" w:space="0"/>
              <w:left w:val="single" w:color="auto" w:sz="6" w:space="0"/>
              <w:bottom w:val="single" w:color="auto" w:sz="6" w:space="0"/>
              <w:right w:val="single" w:color="auto" w:sz="4" w:space="0"/>
            </w:tcBorders>
          </w:tcPr>
          <w:p>
            <w:pPr>
              <w:pageBreakBefore w:val="0"/>
              <w:widowControl w:val="0"/>
              <w:kinsoku/>
              <w:wordWrap/>
              <w:overflowPunct/>
              <w:topLinePunct w:val="0"/>
              <w:autoSpaceDE w:val="0"/>
              <w:autoSpaceDN w:val="0"/>
              <w:bidi w:val="0"/>
              <w:spacing w:line="540" w:lineRule="exact"/>
              <w:jc w:val="center"/>
              <w:textAlignment w:val="auto"/>
              <w:rPr>
                <w:rFonts w:hint="default" w:ascii="Times New Roman" w:hAnsi="Times New Roman" w:eastAsia="宋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4442" w:type="dxa"/>
            <w:tcBorders>
              <w:top w:val="single" w:color="auto" w:sz="6" w:space="0"/>
              <w:left w:val="single" w:color="auto" w:sz="6" w:space="0"/>
              <w:bottom w:val="single" w:color="auto" w:sz="6" w:space="0"/>
              <w:right w:val="single" w:color="auto" w:sz="6" w:space="0"/>
            </w:tcBorders>
            <w:vAlign w:val="center"/>
          </w:tcPr>
          <w:p>
            <w:pPr>
              <w:pageBreakBefore w:val="0"/>
              <w:widowControl w:val="0"/>
              <w:kinsoku/>
              <w:wordWrap/>
              <w:overflowPunct/>
              <w:topLinePunct w:val="0"/>
              <w:autoSpaceDE w:val="0"/>
              <w:autoSpaceDN w:val="0"/>
              <w:bidi w:val="0"/>
              <w:spacing w:line="540" w:lineRule="exact"/>
              <w:ind w:firstLine="220" w:firstLineChars="100"/>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9、其他支出</w:t>
            </w:r>
          </w:p>
        </w:tc>
        <w:tc>
          <w:tcPr>
            <w:tcW w:w="1134" w:type="dxa"/>
            <w:tcBorders>
              <w:top w:val="single" w:color="auto" w:sz="6" w:space="0"/>
              <w:left w:val="single" w:color="auto" w:sz="6" w:space="0"/>
              <w:bottom w:val="single" w:color="auto" w:sz="6" w:space="0"/>
              <w:right w:val="single" w:color="auto" w:sz="6" w:space="0"/>
            </w:tcBorders>
            <w:vAlign w:val="center"/>
          </w:tcPr>
          <w:p>
            <w:pPr>
              <w:pageBreakBefore w:val="0"/>
              <w:widowControl w:val="0"/>
              <w:kinsoku/>
              <w:wordWrap/>
              <w:overflowPunct/>
              <w:topLinePunct w:val="0"/>
              <w:autoSpaceDE w:val="0"/>
              <w:autoSpaceDN w:val="0"/>
              <w:bidi w:val="0"/>
              <w:spacing w:line="540" w:lineRule="exact"/>
              <w:ind w:firstLine="220" w:firstLineChars="100"/>
              <w:textAlignment w:val="auto"/>
              <w:rPr>
                <w:rFonts w:hint="default" w:ascii="Times New Roman" w:hAnsi="Times New Roman" w:eastAsia="宋体" w:cs="Times New Roman"/>
                <w:sz w:val="22"/>
                <w:szCs w:val="22"/>
              </w:rPr>
            </w:pPr>
          </w:p>
        </w:tc>
        <w:tc>
          <w:tcPr>
            <w:tcW w:w="1275" w:type="dxa"/>
            <w:tcBorders>
              <w:top w:val="single" w:color="auto" w:sz="6" w:space="0"/>
              <w:left w:val="single" w:color="auto" w:sz="6" w:space="0"/>
              <w:bottom w:val="single" w:color="auto" w:sz="6" w:space="0"/>
              <w:right w:val="single" w:color="auto" w:sz="4" w:space="0"/>
            </w:tcBorders>
            <w:vAlign w:val="center"/>
          </w:tcPr>
          <w:p>
            <w:pPr>
              <w:pageBreakBefore w:val="0"/>
              <w:widowControl w:val="0"/>
              <w:kinsoku/>
              <w:wordWrap/>
              <w:overflowPunct/>
              <w:topLinePunct w:val="0"/>
              <w:autoSpaceDE w:val="0"/>
              <w:autoSpaceDN w:val="0"/>
              <w:bidi w:val="0"/>
              <w:spacing w:line="540" w:lineRule="exact"/>
              <w:ind w:firstLine="220" w:firstLineChars="100"/>
              <w:textAlignment w:val="auto"/>
              <w:rPr>
                <w:rFonts w:hint="default" w:ascii="Times New Roman" w:hAnsi="Times New Roman" w:eastAsia="宋体" w:cs="Times New Roman"/>
                <w:sz w:val="22"/>
                <w:szCs w:val="22"/>
              </w:rPr>
            </w:pPr>
          </w:p>
        </w:tc>
        <w:tc>
          <w:tcPr>
            <w:tcW w:w="1413" w:type="dxa"/>
            <w:tcBorders>
              <w:top w:val="single" w:color="auto" w:sz="6" w:space="0"/>
              <w:left w:val="single" w:color="auto" w:sz="6" w:space="0"/>
              <w:bottom w:val="single" w:color="auto" w:sz="6" w:space="0"/>
              <w:right w:val="single" w:color="auto" w:sz="4" w:space="0"/>
            </w:tcBorders>
          </w:tcPr>
          <w:p>
            <w:pPr>
              <w:pageBreakBefore w:val="0"/>
              <w:widowControl w:val="0"/>
              <w:kinsoku/>
              <w:wordWrap/>
              <w:overflowPunct/>
              <w:topLinePunct w:val="0"/>
              <w:autoSpaceDE w:val="0"/>
              <w:autoSpaceDN w:val="0"/>
              <w:bidi w:val="0"/>
              <w:spacing w:line="540" w:lineRule="exact"/>
              <w:ind w:firstLine="220" w:firstLineChars="100"/>
              <w:textAlignment w:val="auto"/>
              <w:rPr>
                <w:rFonts w:hint="default" w:ascii="Times New Roman" w:hAnsi="Times New Roman" w:eastAsia="宋体" w:cs="Times New Roman"/>
                <w:sz w:val="22"/>
                <w:szCs w:val="22"/>
              </w:rPr>
            </w:pPr>
          </w:p>
        </w:tc>
      </w:tr>
    </w:tbl>
    <w:p>
      <w:pPr>
        <w:pageBreakBefore w:val="0"/>
        <w:widowControl w:val="0"/>
        <w:kinsoku/>
        <w:wordWrap/>
        <w:overflowPunct/>
        <w:topLinePunct w:val="0"/>
        <w:autoSpaceDE w:val="0"/>
        <w:autoSpaceDN w:val="0"/>
        <w:bidi w:val="0"/>
        <w:adjustRightInd w:val="0"/>
        <w:snapToGrid w:val="0"/>
        <w:spacing w:before="156" w:beforeLines="50" w:line="540" w:lineRule="exact"/>
        <w:ind w:firstLine="420" w:firstLineChars="200"/>
        <w:textAlignment w:val="auto"/>
        <w:rPr>
          <w:rFonts w:hint="default" w:ascii="Times New Roman" w:hAnsi="Times New Roman" w:eastAsia="仿宋_GB2312" w:cs="Times New Roman"/>
          <w:sz w:val="21"/>
          <w:szCs w:val="22"/>
        </w:rPr>
      </w:pPr>
      <w:r>
        <w:rPr>
          <w:rFonts w:hint="default" w:ascii="Times New Roman" w:hAnsi="Times New Roman" w:eastAsia="仿宋_GB2312" w:cs="Times New Roman"/>
          <w:sz w:val="21"/>
          <w:szCs w:val="22"/>
        </w:rPr>
        <w:t>注：设备费自筹支持，原则上不填写。</w:t>
      </w:r>
    </w:p>
    <w:p>
      <w:pPr>
        <w:pageBreakBefore w:val="0"/>
        <w:widowControl w:val="0"/>
        <w:kinsoku/>
        <w:wordWrap/>
        <w:overflowPunct/>
        <w:topLinePunct w:val="0"/>
        <w:autoSpaceDE w:val="0"/>
        <w:autoSpaceDN w:val="0"/>
        <w:bidi w:val="0"/>
        <w:adjustRightInd w:val="0"/>
        <w:snapToGrid w:val="0"/>
        <w:spacing w:before="156" w:beforeLines="50" w:line="540" w:lineRule="exact"/>
        <w:ind w:firstLine="420" w:firstLineChars="200"/>
        <w:textAlignment w:val="auto"/>
        <w:rPr>
          <w:rFonts w:hint="default" w:ascii="Times New Roman" w:hAnsi="Times New Roman" w:eastAsia="仿宋_GB2312" w:cs="Times New Roman"/>
          <w:sz w:val="21"/>
          <w:szCs w:val="22"/>
        </w:rPr>
      </w:pPr>
    </w:p>
    <w:p>
      <w:pPr>
        <w:keepNext/>
        <w:keepLines/>
        <w:pageBreakBefore w:val="0"/>
        <w:widowControl w:val="0"/>
        <w:kinsoku/>
        <w:wordWrap/>
        <w:overflowPunct/>
        <w:topLinePunct w:val="0"/>
        <w:autoSpaceDE/>
        <w:autoSpaceDN/>
        <w:bidi w:val="0"/>
        <w:adjustRightInd/>
        <w:snapToGrid/>
        <w:spacing w:line="540" w:lineRule="exact"/>
        <w:ind w:firstLine="560" w:firstLineChars="200"/>
        <w:textAlignment w:val="auto"/>
        <w:outlineLvl w:val="0"/>
        <w:rPr>
          <w:rFonts w:hint="default" w:ascii="Times New Roman" w:hAnsi="Times New Roman" w:eastAsia="黑体" w:cs="Times New Roman"/>
          <w:b w:val="0"/>
          <w:bCs w:val="0"/>
          <w:kern w:val="44"/>
          <w:sz w:val="28"/>
          <w:szCs w:val="28"/>
          <w:lang w:val="en-US" w:eastAsia="zh-CN"/>
        </w:rPr>
      </w:pPr>
      <w:r>
        <w:rPr>
          <w:rFonts w:hint="default" w:ascii="Times New Roman" w:hAnsi="Times New Roman" w:eastAsia="黑体" w:cs="Times New Roman"/>
          <w:b w:val="0"/>
          <w:bCs w:val="0"/>
          <w:kern w:val="44"/>
          <w:sz w:val="28"/>
          <w:szCs w:val="28"/>
          <w:lang w:val="en-US" w:eastAsia="zh-CN"/>
        </w:rPr>
        <w:t>三</w:t>
      </w:r>
      <w:r>
        <w:rPr>
          <w:rFonts w:hint="default" w:ascii="Times New Roman" w:hAnsi="Times New Roman" w:eastAsia="黑体" w:cs="Times New Roman"/>
          <w:b w:val="0"/>
          <w:bCs w:val="0"/>
          <w:kern w:val="44"/>
          <w:sz w:val="28"/>
          <w:szCs w:val="28"/>
        </w:rPr>
        <w:t>、</w:t>
      </w:r>
      <w:r>
        <w:rPr>
          <w:rFonts w:hint="default" w:ascii="Times New Roman" w:hAnsi="Times New Roman" w:eastAsia="黑体" w:cs="Times New Roman"/>
          <w:b w:val="0"/>
          <w:bCs w:val="0"/>
          <w:kern w:val="44"/>
          <w:sz w:val="28"/>
          <w:szCs w:val="28"/>
          <w:lang w:val="en-US" w:eastAsia="zh-CN"/>
        </w:rPr>
        <w:t>相关栏目撰写要求</w:t>
      </w:r>
    </w:p>
    <w:p>
      <w:pPr>
        <w:pageBreakBefore w:val="0"/>
        <w:widowControl w:val="0"/>
        <w:kinsoku/>
        <w:wordWrap/>
        <w:overflowPunct/>
        <w:topLinePunct w:val="0"/>
        <w:autoSpaceDE w:val="0"/>
        <w:autoSpaceDN w:val="0"/>
        <w:bidi w:val="0"/>
        <w:adjustRightInd w:val="0"/>
        <w:snapToGrid w:val="0"/>
        <w:spacing w:before="156" w:beforeLines="50" w:line="540" w:lineRule="exact"/>
        <w:ind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（一）项目可行性报告</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见示例</w:t>
      </w:r>
      <w:r>
        <w:rPr>
          <w:rFonts w:hint="default" w:ascii="Times New Roman" w:hAnsi="Times New Roman" w:eastAsia="仿宋_GB2312" w:cs="Times New Roman"/>
          <w:sz w:val="28"/>
          <w:szCs w:val="28"/>
          <w:lang w:eastAsia="zh-CN"/>
        </w:rPr>
        <w:t>）</w:t>
      </w:r>
    </w:p>
    <w:p>
      <w:pPr>
        <w:pageBreakBefore w:val="0"/>
        <w:widowControl w:val="0"/>
        <w:kinsoku/>
        <w:wordWrap/>
        <w:overflowPunct/>
        <w:topLinePunct w:val="0"/>
        <w:bidi w:val="0"/>
        <w:spacing w:line="540" w:lineRule="exact"/>
        <w:ind w:firstLine="560" w:firstLineChars="200"/>
        <w:textAlignment w:val="auto"/>
        <w:rPr>
          <w:rFonts w:hint="default" w:ascii="Times New Roman" w:hAnsi="Times New Roman" w:eastAsia="仿宋_GB2312" w:cs="Times New Roman"/>
          <w:iCs/>
          <w:sz w:val="28"/>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iCs/>
          <w:sz w:val="28"/>
        </w:rPr>
        <w:t>本提纲Word文档为标准模板，请在此模板内填写申请书正文内容；</w:t>
      </w:r>
    </w:p>
    <w:p>
      <w:pPr>
        <w:pageBreakBefore w:val="0"/>
        <w:widowControl w:val="0"/>
        <w:kinsoku/>
        <w:wordWrap/>
        <w:overflowPunct/>
        <w:topLinePunct w:val="0"/>
        <w:bidi w:val="0"/>
        <w:spacing w:line="540" w:lineRule="exact"/>
        <w:ind w:firstLine="560" w:firstLineChars="200"/>
        <w:textAlignment w:val="auto"/>
        <w:rPr>
          <w:rFonts w:hint="default" w:ascii="Times New Roman" w:hAnsi="Times New Roman" w:eastAsia="仿宋_GB2312" w:cs="Times New Roman"/>
          <w:iCs/>
          <w:sz w:val="28"/>
        </w:rPr>
      </w:pPr>
      <w:r>
        <w:rPr>
          <w:rFonts w:hint="default" w:ascii="Times New Roman" w:hAnsi="Times New Roman" w:eastAsia="仿宋_GB2312" w:cs="Times New Roman"/>
          <w:iCs/>
          <w:sz w:val="28"/>
          <w:lang w:val="en-US" w:eastAsia="zh-CN"/>
        </w:rPr>
        <w:t>2</w:t>
      </w:r>
      <w:r>
        <w:rPr>
          <w:rFonts w:hint="default" w:ascii="Times New Roman" w:hAnsi="Times New Roman" w:eastAsia="仿宋_GB2312" w:cs="Times New Roman"/>
          <w:iCs/>
          <w:sz w:val="28"/>
          <w:lang w:val="en-US" w:eastAsia="zh-CN"/>
        </w:rPr>
        <w:t xml:space="preserve">. </w:t>
      </w:r>
      <w:r>
        <w:rPr>
          <w:rFonts w:hint="default" w:ascii="Times New Roman" w:hAnsi="Times New Roman" w:eastAsia="仿宋_GB2312" w:cs="Times New Roman"/>
          <w:iCs/>
          <w:sz w:val="28"/>
        </w:rPr>
        <w:t>正文中如有图片，版式须用嵌入式；</w:t>
      </w:r>
    </w:p>
    <w:p>
      <w:pPr>
        <w:pageBreakBefore w:val="0"/>
        <w:widowControl w:val="0"/>
        <w:kinsoku/>
        <w:wordWrap/>
        <w:overflowPunct/>
        <w:topLinePunct w:val="0"/>
        <w:bidi w:val="0"/>
        <w:spacing w:line="540" w:lineRule="exact"/>
        <w:ind w:firstLine="560" w:firstLineChars="200"/>
        <w:textAlignment w:val="auto"/>
        <w:rPr>
          <w:rFonts w:hint="default" w:ascii="Times New Roman" w:hAnsi="Times New Roman" w:eastAsia="仿宋_GB2312" w:cs="Times New Roman"/>
          <w:iCs/>
          <w:sz w:val="28"/>
          <w:lang w:val="en-US" w:eastAsia="zh-CN"/>
        </w:rPr>
      </w:pPr>
      <w:r>
        <w:rPr>
          <w:rFonts w:hint="default" w:ascii="Times New Roman" w:hAnsi="Times New Roman" w:eastAsia="仿宋_GB2312" w:cs="Times New Roman"/>
          <w:iCs/>
          <w:sz w:val="28"/>
          <w:lang w:val="en-US" w:eastAsia="zh-CN"/>
        </w:rPr>
        <w:t>3. 申请书递交前，请务必试生成申请书PDF样本，仔细核查全文内容与格式是否正常。</w:t>
      </w:r>
    </w:p>
    <w:p>
      <w:pPr>
        <w:pageBreakBefore w:val="0"/>
        <w:widowControl w:val="0"/>
        <w:kinsoku/>
        <w:wordWrap/>
        <w:overflowPunct/>
        <w:topLinePunct w:val="0"/>
        <w:bidi w:val="0"/>
        <w:spacing w:line="540" w:lineRule="exact"/>
        <w:ind w:firstLine="560" w:firstLineChars="200"/>
        <w:textAlignment w:val="auto"/>
        <w:rPr>
          <w:rFonts w:hint="default" w:ascii="Times New Roman" w:hAnsi="Times New Roman" w:eastAsia="仿宋_GB2312" w:cs="Times New Roman"/>
          <w:iCs/>
          <w:sz w:val="28"/>
        </w:rPr>
      </w:pPr>
    </w:p>
    <w:p>
      <w:pPr>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黑体" w:cs="Times New Roman"/>
          <w:b w:val="0"/>
          <w:bCs/>
          <w:color w:val="000000"/>
          <w:kern w:val="0"/>
          <w:sz w:val="28"/>
          <w:szCs w:val="28"/>
          <w:lang w:val="en-US" w:eastAsia="zh-CN"/>
        </w:rPr>
      </w:pPr>
      <w:r>
        <w:rPr>
          <w:rFonts w:hint="default" w:ascii="Times New Roman" w:hAnsi="Times New Roman" w:eastAsia="黑体" w:cs="Times New Roman"/>
          <w:b w:val="0"/>
          <w:bCs/>
          <w:color w:val="000000"/>
          <w:kern w:val="0"/>
          <w:sz w:val="28"/>
          <w:szCs w:val="28"/>
          <w:lang w:val="en-US" w:eastAsia="zh-CN"/>
        </w:rPr>
        <w:t>示例：</w:t>
      </w:r>
    </w:p>
    <w:p>
      <w:pPr>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rPr>
      </w:pPr>
      <w:r>
        <w:rPr>
          <w:rFonts w:hint="default" w:ascii="Times New Roman" w:hAnsi="Times New Roman" w:eastAsia="方正小标宋简体" w:cs="Times New Roman"/>
          <w:b w:val="0"/>
          <w:bCs/>
          <w:color w:val="000000"/>
          <w:kern w:val="0"/>
          <w:sz w:val="44"/>
          <w:szCs w:val="20"/>
          <w:lang w:val="en-US" w:eastAsia="zh-CN"/>
        </w:rPr>
        <w:t>项目名称</w:t>
      </w:r>
      <w:r>
        <w:rPr>
          <w:rFonts w:hint="default" w:ascii="Times New Roman" w:hAnsi="Times New Roman" w:eastAsia="宋体" w:cs="Times New Roman"/>
          <w:b/>
          <w:color w:val="000000"/>
          <w:kern w:val="0"/>
          <w:sz w:val="44"/>
          <w:szCs w:val="20"/>
        </w:rPr>
        <w:t xml:space="preserve"> </w:t>
      </w:r>
      <w:r>
        <w:rPr>
          <w:rFonts w:hint="default" w:ascii="Times New Roman" w:hAnsi="Times New Roman" w:cs="Times New Roman"/>
        </w:rPr>
        <w:commentReference w:id="0"/>
      </w:r>
    </w:p>
    <w:p>
      <w:pPr>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rPr>
      </w:pPr>
    </w:p>
    <w:p>
      <w:pPr>
        <w:pStyle w:val="2"/>
        <w:keepNext/>
        <w:keepLines/>
        <w:pageBreakBefore w:val="0"/>
        <w:widowControl w:val="0"/>
        <w:kinsoku/>
        <w:wordWrap/>
        <w:overflowPunct/>
        <w:topLinePunct w:val="0"/>
        <w:autoSpaceDE/>
        <w:autoSpaceDN/>
        <w:bidi w:val="0"/>
        <w:adjustRightInd/>
        <w:snapToGrid/>
        <w:spacing w:before="0" w:beforeLines="0" w:after="0" w:afterLines="0" w:line="540" w:lineRule="exact"/>
        <w:ind w:left="0" w:leftChars="0" w:firstLine="56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28"/>
          <w:szCs w:val="28"/>
        </w:rPr>
        <w:t>国内外研究现状和发展趋势</w:t>
      </w:r>
      <w:r>
        <w:rPr>
          <w:rFonts w:hint="default" w:ascii="Times New Roman" w:hAnsi="Times New Roman" w:eastAsia="黑体" w:cs="Times New Roman"/>
          <w:b w:val="0"/>
          <w:bCs/>
          <w:sz w:val="32"/>
          <w:szCs w:val="32"/>
        </w:rPr>
        <w:commentReference w:id="1"/>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正文</w:t>
      </w:r>
      <w:r>
        <w:rPr>
          <w:rFonts w:hint="default" w:ascii="Times New Roman" w:hAnsi="Times New Roman" w:eastAsia="仿宋_GB2312" w:cs="Times New Roman"/>
          <w:sz w:val="28"/>
          <w:szCs w:val="28"/>
        </w:rPr>
        <w:commentReference w:id="2"/>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楷体_GB2312" w:cs="Times New Roman"/>
          <w:b/>
          <w:bCs/>
          <w:sz w:val="28"/>
          <w:szCs w:val="28"/>
          <w:lang w:val="en-US" w:eastAsia="zh-CN"/>
        </w:rPr>
      </w:pPr>
      <w:r>
        <w:rPr>
          <w:rFonts w:hint="default" w:ascii="Times New Roman" w:hAnsi="Times New Roman" w:eastAsia="楷体_GB2312" w:cs="Times New Roman"/>
          <w:b/>
          <w:bCs/>
          <w:sz w:val="28"/>
          <w:szCs w:val="28"/>
          <w:lang w:val="en-US" w:eastAsia="zh-CN"/>
        </w:rPr>
        <w:t>二级标题</w:t>
      </w:r>
      <w:r>
        <w:rPr>
          <w:rFonts w:hint="default" w:ascii="Times New Roman" w:hAnsi="Times New Roman" w:cs="Times New Roman"/>
          <w:sz w:val="28"/>
          <w:szCs w:val="28"/>
        </w:rPr>
        <w:commentReference w:id="3"/>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三级标题</w:t>
      </w:r>
      <w:r>
        <w:rPr>
          <w:rFonts w:hint="default" w:ascii="Times New Roman" w:hAnsi="Times New Roman" w:cs="Times New Roman"/>
          <w:sz w:val="28"/>
          <w:szCs w:val="28"/>
        </w:rPr>
        <w:commentReference w:id="4"/>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cs="Times New Roman"/>
        </w:rPr>
      </w:pPr>
      <w:r>
        <w:rPr>
          <w:rFonts w:hint="default" w:ascii="Times New Roman" w:hAnsi="Times New Roman" w:eastAsia="仿宋_GB2312" w:cs="Times New Roman"/>
          <w:sz w:val="28"/>
          <w:szCs w:val="28"/>
          <w:lang w:val="en-US" w:eastAsia="zh-CN"/>
        </w:rPr>
        <w:t>正文</w:t>
      </w:r>
      <w:r>
        <w:rPr>
          <w:rFonts w:hint="default" w:ascii="Times New Roman" w:hAnsi="Times New Roman" w:cs="Times New Roman"/>
        </w:rPr>
        <w:commentReference w:id="5"/>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textAlignment w:val="auto"/>
        <w:rPr>
          <w:rFonts w:hint="default" w:ascii="Times New Roman" w:hAnsi="Times New Roman" w:cs="Times New Roma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注：1.全文西文字体为Times New Roman</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 xml:space="preserve">    2.全文行距27磅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 xml:space="preserve">    3.上下页边距为23毫米，左右页边距为25</w:t>
      </w:r>
      <w:bookmarkStart w:id="1" w:name="_GoBack"/>
      <w:bookmarkEnd w:id="1"/>
      <w:r>
        <w:rPr>
          <w:rFonts w:hint="default" w:ascii="Times New Roman" w:hAnsi="Times New Roman" w:eastAsia="仿宋_GB2312" w:cs="Times New Roman"/>
          <w:sz w:val="24"/>
          <w:szCs w:val="28"/>
          <w:lang w:val="en-US" w:eastAsia="zh-CN"/>
        </w:rPr>
        <w:t>.4毫米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 xml:space="preserve">    4.段前段后不空行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 xml:space="preserve">    5.页脚插入页码，罗马字体5号居中（参照本页）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6"/>
          <w:lang w:val="en-US" w:eastAsia="zh-CN"/>
        </w:rPr>
        <w:t xml:space="preserve">   </w:t>
      </w:r>
    </w:p>
    <w:p>
      <w:pPr>
        <w:pageBreakBefore w:val="0"/>
        <w:widowControl w:val="0"/>
        <w:kinsoku/>
        <w:wordWrap/>
        <w:overflowPunct/>
        <w:topLinePunct w:val="0"/>
        <w:bidi w:val="0"/>
        <w:spacing w:line="540" w:lineRule="exact"/>
        <w:ind w:firstLine="560" w:firstLineChars="200"/>
        <w:textAlignment w:val="auto"/>
        <w:rPr>
          <w:rFonts w:hint="default" w:ascii="Times New Roman" w:hAnsi="Times New Roman" w:eastAsia="仿宋_GB2312" w:cs="Times New Roman"/>
          <w:iCs/>
          <w:sz w:val="28"/>
          <w:lang w:val="en-US" w:eastAsia="zh-CN"/>
        </w:rPr>
      </w:pPr>
    </w:p>
    <w:p>
      <w:pPr>
        <w:pageBreakBefore w:val="0"/>
        <w:widowControl w:val="0"/>
        <w:kinsoku/>
        <w:wordWrap/>
        <w:overflowPunct/>
        <w:topLinePunct w:val="0"/>
        <w:bidi w:val="0"/>
        <w:spacing w:line="540" w:lineRule="exact"/>
        <w:ind w:firstLine="560" w:firstLineChars="200"/>
        <w:textAlignment w:val="auto"/>
        <w:rPr>
          <w:rFonts w:hint="default" w:ascii="Times New Roman" w:hAnsi="Times New Roman" w:eastAsia="仿宋_GB2312" w:cs="Times New Roman"/>
          <w:iCs/>
          <w:sz w:val="28"/>
          <w:lang w:val="en-US"/>
        </w:rPr>
      </w:pPr>
    </w:p>
    <w:p>
      <w:pPr>
        <w:pageBreakBefore w:val="0"/>
        <w:widowControl w:val="0"/>
        <w:kinsoku/>
        <w:wordWrap/>
        <w:overflowPunct/>
        <w:topLinePunct w:val="0"/>
        <w:bidi w:val="0"/>
        <w:spacing w:line="540" w:lineRule="exact"/>
        <w:textAlignment w:val="auto"/>
        <w:rPr>
          <w:rFonts w:hint="default" w:ascii="Times New Roman" w:hAnsi="Times New Roman" w:cs="Times New Roman"/>
          <w:b/>
          <w:bCs/>
        </w:rPr>
      </w:pPr>
    </w:p>
    <w:sectPr>
      <w:footerReference r:id="rId5" w:type="default"/>
      <w:pgSz w:w="11906" w:h="16838"/>
      <w:pgMar w:top="1440" w:right="1304" w:bottom="1440" w:left="130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饭饭 dora" w:date="2020-07-28T10:11:51Z" w:initials="">
    <w:p w14:paraId="22CD3A61">
      <w:pPr>
        <w:pStyle w:val="3"/>
        <w:rPr>
          <w:rFonts w:hint="default" w:eastAsiaTheme="minorEastAsia"/>
          <w:lang w:val="en-US" w:eastAsia="zh-CN"/>
        </w:rPr>
      </w:pPr>
      <w:r>
        <w:rPr>
          <w:rFonts w:hint="eastAsia"/>
          <w:lang w:val="en-US" w:eastAsia="zh-CN"/>
        </w:rPr>
        <w:t>项目名称为标题，</w:t>
      </w:r>
      <w:r>
        <w:rPr>
          <w:rFonts w:hint="eastAsia"/>
        </w:rPr>
        <w:t>方正小标宋简体</w:t>
      </w:r>
      <w:r>
        <w:rPr>
          <w:rFonts w:hint="eastAsia"/>
          <w:lang w:eastAsia="zh-CN"/>
        </w:rPr>
        <w:t>，</w:t>
      </w:r>
      <w:r>
        <w:rPr>
          <w:rFonts w:hint="eastAsia"/>
          <w:lang w:val="en-US" w:eastAsia="zh-CN"/>
        </w:rPr>
        <w:t>二号，不加粗，居中</w:t>
      </w:r>
    </w:p>
  </w:comment>
  <w:comment w:id="1" w:author="饭饭 dora" w:date="2020-07-28T10:12:21Z" w:initials="">
    <w:p w14:paraId="261E7DD1">
      <w:pPr>
        <w:pStyle w:val="3"/>
        <w:rPr>
          <w:rFonts w:hint="default" w:eastAsiaTheme="minorEastAsia"/>
          <w:lang w:val="en-US" w:eastAsia="zh-CN"/>
        </w:rPr>
      </w:pPr>
      <w:r>
        <w:rPr>
          <w:rFonts w:hint="eastAsia"/>
          <w:lang w:val="en-US" w:eastAsia="zh-CN"/>
        </w:rPr>
        <w:t>一级标题，黑体，四号</w:t>
      </w:r>
    </w:p>
  </w:comment>
  <w:comment w:id="2" w:author="饭饭 dora" w:date="2020-07-28T10:15:09Z" w:initials="">
    <w:p w14:paraId="489C5E9D">
      <w:pPr>
        <w:pStyle w:val="3"/>
        <w:rPr>
          <w:rFonts w:hint="default" w:eastAsiaTheme="minorEastAsia"/>
          <w:lang w:val="en-US" w:eastAsia="zh-CN"/>
        </w:rPr>
      </w:pPr>
      <w:r>
        <w:rPr>
          <w:rFonts w:hint="eastAsia"/>
          <w:lang w:val="en-US" w:eastAsia="zh-CN"/>
        </w:rPr>
        <w:t>正文，仿宋GB2312，四号</w:t>
      </w:r>
    </w:p>
  </w:comment>
  <w:comment w:id="3" w:author="饭饭 dora" w:date="2020-07-28T10:17:08Z" w:initials="">
    <w:p w14:paraId="61721916">
      <w:pPr>
        <w:pStyle w:val="3"/>
        <w:rPr>
          <w:rFonts w:hint="default" w:eastAsiaTheme="minorEastAsia"/>
          <w:lang w:val="en-US" w:eastAsia="zh-CN"/>
        </w:rPr>
      </w:pPr>
      <w:r>
        <w:rPr>
          <w:rFonts w:hint="eastAsia"/>
          <w:lang w:val="en-US" w:eastAsia="zh-CN"/>
        </w:rPr>
        <w:t>二级标题，楷体GB2312，四号加粗</w:t>
      </w:r>
    </w:p>
  </w:comment>
  <w:comment w:id="4" w:author="饭饭 dora" w:date="2020-07-28T10:18:47Z" w:initials="">
    <w:p w14:paraId="32E66B72">
      <w:pPr>
        <w:pStyle w:val="3"/>
        <w:rPr>
          <w:rFonts w:hint="default" w:eastAsiaTheme="minorEastAsia"/>
          <w:lang w:val="en-US" w:eastAsia="zh-CN"/>
        </w:rPr>
      </w:pPr>
      <w:r>
        <w:rPr>
          <w:rFonts w:hint="eastAsia"/>
          <w:lang w:val="en-US" w:eastAsia="zh-CN"/>
        </w:rPr>
        <w:t>三级标题，仿宋GB2312，四号加粗</w:t>
      </w:r>
    </w:p>
  </w:comment>
  <w:comment w:id="5" w:author="饭饭 dora" w:date="2020-07-28T10:20:02Z" w:initials="">
    <w:p w14:paraId="71F0401D">
      <w:pPr>
        <w:pStyle w:val="3"/>
      </w:pPr>
      <w:r>
        <w:rPr>
          <w:rFonts w:hint="eastAsia"/>
          <w:lang w:val="en-US" w:eastAsia="zh-CN"/>
        </w:rPr>
        <w:t>正文，仿宋GB2312，四号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2CD3A61" w15:done="0"/>
  <w15:commentEx w15:paraId="261E7DD1" w15:done="0"/>
  <w15:commentEx w15:paraId="489C5E9D" w15:done="0"/>
  <w15:commentEx w15:paraId="61721916" w15:done="0"/>
  <w15:commentEx w15:paraId="32E66B72" w15:done="0"/>
  <w15:commentEx w15:paraId="71F0401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Bahnschrift Light Condensed">
    <w:panose1 w:val="020B0502040204020203"/>
    <w:charset w:val="00"/>
    <w:family w:val="auto"/>
    <w:pitch w:val="default"/>
    <w:sig w:usb0="800002C7" w:usb1="00000002"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331068635"/>
      <w:docPartObj>
        <w:docPartGallery w:val="autotext"/>
      </w:docPartObj>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12</w:t>
        </w:r>
        <w:r>
          <w:rPr>
            <w:rFonts w:ascii="Times New Roman" w:hAnsi="Times New Roman" w:cs="Times New Roma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1ADD7E"/>
    <w:multiLevelType w:val="singleLevel"/>
    <w:tmpl w:val="B21ADD7E"/>
    <w:lvl w:ilvl="0" w:tentative="0">
      <w:start w:val="1"/>
      <w:numFmt w:val="decimal"/>
      <w:suff w:val="space"/>
      <w:lvlText w:val="%1."/>
      <w:lvlJc w:val="left"/>
    </w:lvl>
  </w:abstractNum>
  <w:abstractNum w:abstractNumId="1">
    <w:nsid w:val="12D16BBE"/>
    <w:multiLevelType w:val="multilevel"/>
    <w:tmpl w:val="12D16BBE"/>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57E2B981"/>
    <w:multiLevelType w:val="singleLevel"/>
    <w:tmpl w:val="57E2B981"/>
    <w:lvl w:ilvl="0" w:tentative="0">
      <w:start w:val="1"/>
      <w:numFmt w:val="chineseCounting"/>
      <w:suff w:val="nothing"/>
      <w:lvlText w:val="%1、"/>
      <w:lvlJc w:val="left"/>
      <w:rPr>
        <w:rFonts w:hint="eastAsia"/>
      </w:rPr>
    </w:lvl>
  </w:abstractNum>
  <w:abstractNum w:abstractNumId="3">
    <w:nsid w:val="69D67892"/>
    <w:multiLevelType w:val="singleLevel"/>
    <w:tmpl w:val="69D67892"/>
    <w:lvl w:ilvl="0" w:tentative="0">
      <w:start w:val="1"/>
      <w:numFmt w:val="chineseCounting"/>
      <w:suff w:val="space"/>
      <w:lvlText w:val="（%1）"/>
      <w:lvlJc w:val="left"/>
      <w:rPr>
        <w:rFonts w:hint="eastAsia"/>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饭饭 dora">
    <w15:presenceInfo w15:providerId="WPS Office" w15:userId="476611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278C4"/>
    <w:rsid w:val="02B43AFA"/>
    <w:rsid w:val="02B955F6"/>
    <w:rsid w:val="03EA67D4"/>
    <w:rsid w:val="071D6D17"/>
    <w:rsid w:val="0735146F"/>
    <w:rsid w:val="1100529B"/>
    <w:rsid w:val="14CC5DFE"/>
    <w:rsid w:val="15721239"/>
    <w:rsid w:val="18C05CF3"/>
    <w:rsid w:val="1E1061E5"/>
    <w:rsid w:val="1E2955C4"/>
    <w:rsid w:val="202E781B"/>
    <w:rsid w:val="20C72948"/>
    <w:rsid w:val="243312C6"/>
    <w:rsid w:val="25DF368B"/>
    <w:rsid w:val="29836BC9"/>
    <w:rsid w:val="2ABD2B8B"/>
    <w:rsid w:val="2C0821ED"/>
    <w:rsid w:val="2E840E22"/>
    <w:rsid w:val="336C2455"/>
    <w:rsid w:val="33B74DBD"/>
    <w:rsid w:val="37022471"/>
    <w:rsid w:val="38B43A84"/>
    <w:rsid w:val="3BE23E64"/>
    <w:rsid w:val="3C7B2E2E"/>
    <w:rsid w:val="41FA1C13"/>
    <w:rsid w:val="44380057"/>
    <w:rsid w:val="4B603B3D"/>
    <w:rsid w:val="4B8C457E"/>
    <w:rsid w:val="4B9148C5"/>
    <w:rsid w:val="4D3D02FD"/>
    <w:rsid w:val="54E228AF"/>
    <w:rsid w:val="560941DC"/>
    <w:rsid w:val="5CBD7626"/>
    <w:rsid w:val="5CC06122"/>
    <w:rsid w:val="694278C4"/>
    <w:rsid w:val="6BBA1907"/>
    <w:rsid w:val="717A3453"/>
    <w:rsid w:val="759D24DD"/>
    <w:rsid w:val="7CA426C2"/>
    <w:rsid w:val="7D4B5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2020-07-28T02:30:00Z</dcterms:created>
  <dc:creator>饭饭 dora</dc:creator>
  <cp:lastModifiedBy>饭饭 dora</cp:lastModifiedBy>
  <dcterms:modified xsi:type="dcterms:W3CDTF">2020-08-14T02:24:50Z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